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42100A0B" w:rsidR="002D1250" w:rsidRPr="00EB3952" w:rsidRDefault="003D5DBE" w:rsidP="00834065">
      <w:pPr>
        <w:pStyle w:val="NoSpacing"/>
        <w:jc w:val="center"/>
        <w:rPr>
          <w:rFonts w:ascii="Algerian" w:hAnsi="Algerian" w:cstheme="majorBidi"/>
          <w:b/>
          <w:bCs/>
          <w:sz w:val="72"/>
          <w:szCs w:val="72"/>
        </w:rPr>
      </w:pPr>
      <w:r>
        <w:rPr>
          <w:rFonts w:ascii="Algerian" w:hAnsi="Algerian" w:cstheme="majorBidi"/>
          <w:b/>
          <w:bCs/>
          <w:sz w:val="72"/>
          <w:szCs w:val="72"/>
        </w:rPr>
        <w:t xml:space="preserve">Yom </w:t>
      </w:r>
      <w:proofErr w:type="spellStart"/>
      <w:r>
        <w:rPr>
          <w:rFonts w:ascii="Algerian" w:hAnsi="Algerian" w:cstheme="majorBidi"/>
          <w:b/>
          <w:bCs/>
          <w:sz w:val="72"/>
          <w:szCs w:val="72"/>
        </w:rPr>
        <w:t>kippur</w:t>
      </w:r>
      <w:proofErr w:type="spellEnd"/>
      <w:r w:rsidR="006378DE">
        <w:rPr>
          <w:rFonts w:ascii="Algerian" w:hAnsi="Algerian" w:cstheme="majorBidi"/>
          <w:b/>
          <w:bCs/>
          <w:sz w:val="72"/>
          <w:szCs w:val="72"/>
        </w:rPr>
        <w:t xml:space="preserve"> 5784</w:t>
      </w:r>
    </w:p>
    <w:p w14:paraId="69A1BB5A" w14:textId="2F0C43A0"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3D5DBE">
        <w:rPr>
          <w:rFonts w:ascii="Times New Roman" w:hAnsi="Times New Roman" w:cs="Times New Roman"/>
          <w:sz w:val="28"/>
          <w:szCs w:val="28"/>
          <w:lang w:bidi="he-IL"/>
        </w:rPr>
        <w:t>3</w:t>
      </w:r>
      <w:r>
        <w:rPr>
          <w:rFonts w:ascii="Times New Roman" w:hAnsi="Times New Roman" w:cs="Times New Roman"/>
          <w:sz w:val="28"/>
          <w:szCs w:val="28"/>
          <w:lang w:bidi="he-IL"/>
        </w:rPr>
        <w:t xml:space="preserve"> – </w:t>
      </w:r>
      <w:r w:rsidR="003D5DBE">
        <w:rPr>
          <w:rFonts w:ascii="Times New Roman" w:hAnsi="Times New Roman" w:cs="Times New Roman"/>
          <w:sz w:val="28"/>
          <w:szCs w:val="28"/>
          <w:lang w:bidi="he-IL"/>
        </w:rPr>
        <w:t>10</w:t>
      </w:r>
      <w:r w:rsidR="00AD2B44">
        <w:rPr>
          <w:rFonts w:ascii="Times New Roman" w:hAnsi="Times New Roman" w:cs="Times New Roman"/>
          <w:sz w:val="28"/>
          <w:szCs w:val="28"/>
          <w:lang w:bidi="he-IL"/>
        </w:rPr>
        <w:t xml:space="preserve"> </w:t>
      </w:r>
      <w:proofErr w:type="spellStart"/>
      <w:r w:rsidR="006378DE">
        <w:rPr>
          <w:rFonts w:ascii="Times New Roman" w:hAnsi="Times New Roman" w:cs="Times New Roman"/>
          <w:sz w:val="28"/>
          <w:szCs w:val="28"/>
          <w:lang w:bidi="he-IL"/>
        </w:rPr>
        <w:t>Tishrei</w:t>
      </w:r>
      <w:proofErr w:type="spellEnd"/>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D55096">
        <w:rPr>
          <w:rFonts w:ascii="Times New Roman" w:hAnsi="Times New Roman" w:cs="Times New Roman"/>
          <w:sz w:val="28"/>
          <w:szCs w:val="28"/>
          <w:lang w:bidi="he-IL"/>
        </w:rPr>
        <w:t>September</w:t>
      </w:r>
      <w:r w:rsidR="00FD641B">
        <w:rPr>
          <w:rFonts w:ascii="Times New Roman" w:hAnsi="Times New Roman" w:cs="Times New Roman"/>
          <w:sz w:val="28"/>
          <w:szCs w:val="28"/>
          <w:lang w:bidi="he-IL"/>
        </w:rPr>
        <w:t xml:space="preserve"> </w:t>
      </w:r>
      <w:r w:rsidR="006378DE">
        <w:rPr>
          <w:rFonts w:ascii="Times New Roman" w:hAnsi="Times New Roman" w:cs="Times New Roman"/>
          <w:sz w:val="28"/>
          <w:szCs w:val="28"/>
          <w:lang w:bidi="he-IL"/>
        </w:rPr>
        <w:t>2</w:t>
      </w:r>
      <w:r w:rsidR="003D5DBE">
        <w:rPr>
          <w:rFonts w:ascii="Times New Roman" w:hAnsi="Times New Roman" w:cs="Times New Roman"/>
          <w:sz w:val="28"/>
          <w:szCs w:val="28"/>
          <w:lang w:bidi="he-IL"/>
        </w:rPr>
        <w:t>5</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11B93CF0" w14:textId="3998627A" w:rsidR="00C63A36" w:rsidRPr="00C63A36" w:rsidRDefault="00C63A36" w:rsidP="00C63A36">
      <w:pPr>
        <w:pStyle w:val="NoSpacing"/>
        <w:jc w:val="center"/>
        <w:rPr>
          <w:rFonts w:asciiTheme="majorBidi" w:hAnsiTheme="majorBidi" w:cstheme="majorBidi"/>
          <w:b/>
          <w:bCs/>
          <w:sz w:val="72"/>
          <w:szCs w:val="72"/>
        </w:rPr>
      </w:pPr>
      <w:r w:rsidRPr="00C63A36">
        <w:rPr>
          <w:rFonts w:asciiTheme="majorBidi" w:hAnsiTheme="majorBidi" w:cstheme="majorBidi"/>
          <w:b/>
          <w:bCs/>
          <w:sz w:val="72"/>
          <w:szCs w:val="72"/>
        </w:rPr>
        <w:t>A Glowing Letter of Recommendation</w:t>
      </w:r>
    </w:p>
    <w:p w14:paraId="23481AE4" w14:textId="77777777" w:rsidR="00C63A36" w:rsidRPr="00C63A36" w:rsidRDefault="00C63A36" w:rsidP="00C63A36">
      <w:pPr>
        <w:pStyle w:val="NoSpacing"/>
        <w:jc w:val="center"/>
        <w:rPr>
          <w:rFonts w:asciiTheme="majorBidi" w:hAnsiTheme="majorBidi" w:cstheme="majorBidi"/>
          <w:color w:val="000000" w:themeColor="text1"/>
          <w:sz w:val="8"/>
          <w:szCs w:val="8"/>
          <w:lang w:bidi="he-IL"/>
        </w:rPr>
      </w:pPr>
    </w:p>
    <w:p w14:paraId="6C92755F" w14:textId="5C98158B" w:rsidR="00C63A36" w:rsidRPr="00C63A36" w:rsidRDefault="00C63A36" w:rsidP="00C63A36">
      <w:pPr>
        <w:pStyle w:val="NoSpacing"/>
        <w:jc w:val="center"/>
        <w:rPr>
          <w:rFonts w:asciiTheme="majorBidi" w:hAnsiTheme="majorBidi" w:cstheme="majorBidi"/>
          <w:color w:val="000000" w:themeColor="text1"/>
          <w:sz w:val="28"/>
          <w:szCs w:val="28"/>
          <w:lang w:bidi="he-IL"/>
        </w:rPr>
      </w:pPr>
      <w:r w:rsidRPr="00C63A36">
        <w:rPr>
          <w:rFonts w:asciiTheme="majorBidi" w:hAnsiTheme="majorBidi" w:cstheme="majorBidi"/>
          <w:noProof/>
          <w:color w:val="000000" w:themeColor="text1"/>
          <w:sz w:val="28"/>
          <w:szCs w:val="28"/>
        </w:rPr>
        <w:drawing>
          <wp:inline distT="0" distB="0" distL="0" distR="0" wp14:anchorId="517F5D92" wp14:editId="1E358F58">
            <wp:extent cx="1819275" cy="2152650"/>
            <wp:effectExtent l="0" t="0" r="9525" b="0"/>
            <wp:docPr id="879277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77937" name=""/>
                    <pic:cNvPicPr/>
                  </pic:nvPicPr>
                  <pic:blipFill>
                    <a:blip r:embed="rId7"/>
                    <a:stretch>
                      <a:fillRect/>
                    </a:stretch>
                  </pic:blipFill>
                  <pic:spPr>
                    <a:xfrm>
                      <a:off x="0" y="0"/>
                      <a:ext cx="1819275" cy="2152650"/>
                    </a:xfrm>
                    <a:prstGeom prst="rect">
                      <a:avLst/>
                    </a:prstGeom>
                  </pic:spPr>
                </pic:pic>
              </a:graphicData>
            </a:graphic>
          </wp:inline>
        </w:drawing>
      </w:r>
    </w:p>
    <w:p w14:paraId="1464C46E" w14:textId="77777777" w:rsidR="00C63A36" w:rsidRPr="00C63A36" w:rsidRDefault="00C63A36" w:rsidP="00C63A36">
      <w:pPr>
        <w:pStyle w:val="NoSpacing"/>
        <w:jc w:val="both"/>
        <w:rPr>
          <w:rFonts w:asciiTheme="majorBidi" w:hAnsiTheme="majorBidi" w:cstheme="majorBidi"/>
          <w:color w:val="000000" w:themeColor="text1"/>
          <w:sz w:val="8"/>
          <w:szCs w:val="8"/>
          <w:lang w:bidi="he-IL"/>
        </w:rPr>
      </w:pPr>
    </w:p>
    <w:p w14:paraId="3B5FB7EE" w14:textId="77777777" w:rsidR="00C63A36" w:rsidRDefault="00C63A36" w:rsidP="00C63A36">
      <w:pPr>
        <w:pStyle w:val="NoSpacing"/>
        <w:ind w:firstLine="720"/>
        <w:jc w:val="both"/>
        <w:rPr>
          <w:rFonts w:asciiTheme="majorBidi" w:hAnsiTheme="majorBidi" w:cstheme="majorBidi"/>
          <w:color w:val="000000" w:themeColor="text1"/>
          <w:sz w:val="28"/>
          <w:szCs w:val="28"/>
        </w:rPr>
      </w:pPr>
      <w:r w:rsidRPr="00C63A36">
        <w:rPr>
          <w:rFonts w:asciiTheme="majorBidi" w:hAnsiTheme="majorBidi" w:cstheme="majorBidi"/>
          <w:color w:val="000000" w:themeColor="text1"/>
          <w:sz w:val="28"/>
          <w:szCs w:val="28"/>
        </w:rPr>
        <w:t xml:space="preserve">Someone once took it upon himself to write a scathing “review” of a volume of Rav Moshe Feinstein’s classic Halachic work, </w:t>
      </w:r>
      <w:proofErr w:type="spellStart"/>
      <w:r w:rsidRPr="00C63A36">
        <w:rPr>
          <w:rFonts w:asciiTheme="majorBidi" w:hAnsiTheme="majorBidi" w:cstheme="majorBidi"/>
          <w:color w:val="000000" w:themeColor="text1"/>
          <w:sz w:val="28"/>
          <w:szCs w:val="28"/>
        </w:rPr>
        <w:t>Igros</w:t>
      </w:r>
      <w:proofErr w:type="spellEnd"/>
      <w:r w:rsidRPr="00C63A36">
        <w:rPr>
          <w:rFonts w:asciiTheme="majorBidi" w:hAnsiTheme="majorBidi" w:cstheme="majorBidi"/>
          <w:color w:val="000000" w:themeColor="text1"/>
          <w:sz w:val="28"/>
          <w:szCs w:val="28"/>
        </w:rPr>
        <w:t xml:space="preserve"> Moshe. In this article, the author subjected Rav Moshe to personal criticism and humiliation that was unbefitting any Talmid </w:t>
      </w:r>
      <w:proofErr w:type="spellStart"/>
      <w:r w:rsidRPr="00C63A36">
        <w:rPr>
          <w:rFonts w:asciiTheme="majorBidi" w:hAnsiTheme="majorBidi" w:cstheme="majorBidi"/>
          <w:color w:val="000000" w:themeColor="text1"/>
          <w:sz w:val="28"/>
          <w:szCs w:val="28"/>
        </w:rPr>
        <w:t>Chacham</w:t>
      </w:r>
      <w:proofErr w:type="spellEnd"/>
      <w:r w:rsidRPr="00C63A36">
        <w:rPr>
          <w:rFonts w:asciiTheme="majorBidi" w:hAnsiTheme="majorBidi" w:cstheme="majorBidi"/>
          <w:color w:val="000000" w:themeColor="text1"/>
          <w:sz w:val="28"/>
          <w:szCs w:val="28"/>
        </w:rPr>
        <w:t xml:space="preserve">, let alone the Gadol HaDor. He thought this would somehow advance himself in the Torah world, but instead of being accepted in Torah circles, the man lost whatever little credibility he had, and he lost his job as well. </w:t>
      </w:r>
    </w:p>
    <w:p w14:paraId="7E7596F4" w14:textId="77777777" w:rsidR="00C63A36" w:rsidRDefault="00C63A36" w:rsidP="00C63A36">
      <w:pPr>
        <w:pStyle w:val="NoSpacing"/>
        <w:ind w:firstLine="720"/>
        <w:jc w:val="both"/>
        <w:rPr>
          <w:rFonts w:asciiTheme="majorBidi" w:hAnsiTheme="majorBidi" w:cstheme="majorBidi"/>
          <w:color w:val="000000" w:themeColor="text1"/>
          <w:sz w:val="28"/>
          <w:szCs w:val="28"/>
        </w:rPr>
      </w:pPr>
      <w:r w:rsidRPr="00C63A36">
        <w:rPr>
          <w:rFonts w:asciiTheme="majorBidi" w:hAnsiTheme="majorBidi" w:cstheme="majorBidi"/>
          <w:color w:val="000000" w:themeColor="text1"/>
          <w:sz w:val="28"/>
          <w:szCs w:val="28"/>
        </w:rPr>
        <w:t xml:space="preserve">A few months later, he astonishingly showed up at Rav Moshe’s door, and asked for a letter of recommendation. Rav Moshe quickly took out a pen and a piece of paper, and wrote the man a glowing letter. </w:t>
      </w:r>
    </w:p>
    <w:p w14:paraId="5CAD7A0F" w14:textId="77777777" w:rsidR="00C63A36" w:rsidRDefault="00C63A36" w:rsidP="00C63A36">
      <w:pPr>
        <w:pStyle w:val="NoSpacing"/>
        <w:ind w:firstLine="720"/>
        <w:jc w:val="both"/>
        <w:rPr>
          <w:rFonts w:asciiTheme="majorBidi" w:hAnsiTheme="majorBidi" w:cstheme="majorBidi"/>
          <w:color w:val="000000" w:themeColor="text1"/>
          <w:sz w:val="28"/>
          <w:szCs w:val="28"/>
        </w:rPr>
      </w:pPr>
      <w:r w:rsidRPr="00C63A36">
        <w:rPr>
          <w:rFonts w:asciiTheme="majorBidi" w:hAnsiTheme="majorBidi" w:cstheme="majorBidi"/>
          <w:color w:val="000000" w:themeColor="text1"/>
          <w:sz w:val="28"/>
          <w:szCs w:val="28"/>
        </w:rPr>
        <w:t xml:space="preserve">A member of the family and a close Talmid who were present when this happened, later strongly objected to Rav Moshe’s kindness. They said, “Rebbe, how could you write such a letter for a person who criticized you so horribly?” </w:t>
      </w:r>
    </w:p>
    <w:p w14:paraId="7E150674" w14:textId="002D15E4" w:rsidR="00C63A36" w:rsidRDefault="00C63A36" w:rsidP="00C63A36">
      <w:pPr>
        <w:pStyle w:val="NoSpacing"/>
        <w:ind w:firstLine="720"/>
        <w:jc w:val="both"/>
        <w:rPr>
          <w:rFonts w:asciiTheme="majorBidi" w:hAnsiTheme="majorBidi" w:cstheme="majorBidi"/>
          <w:color w:val="000000" w:themeColor="text1"/>
          <w:sz w:val="28"/>
          <w:szCs w:val="28"/>
        </w:rPr>
      </w:pPr>
      <w:r w:rsidRPr="00C63A36">
        <w:rPr>
          <w:rFonts w:asciiTheme="majorBidi" w:hAnsiTheme="majorBidi" w:cstheme="majorBidi"/>
          <w:color w:val="000000" w:themeColor="text1"/>
          <w:sz w:val="28"/>
          <w:szCs w:val="28"/>
        </w:rPr>
        <w:lastRenderedPageBreak/>
        <w:t>Rav Moshe calmly smiled and said, “Since that happened a few months ago, a Yom Kippur has passed, and he surely did Teshuvah for his Aveirah, so I must forgive him!”</w:t>
      </w:r>
    </w:p>
    <w:p w14:paraId="0AFB3129" w14:textId="77777777" w:rsidR="00C63A36" w:rsidRDefault="00C63A36" w:rsidP="00C63A36">
      <w:pPr>
        <w:pStyle w:val="NoSpacing"/>
        <w:jc w:val="both"/>
        <w:rPr>
          <w:rFonts w:asciiTheme="majorBidi" w:hAnsiTheme="majorBidi" w:cstheme="majorBidi"/>
          <w:color w:val="000000" w:themeColor="text1"/>
          <w:sz w:val="28"/>
          <w:szCs w:val="28"/>
        </w:rPr>
      </w:pPr>
    </w:p>
    <w:p w14:paraId="5DC6268E" w14:textId="002C5C20" w:rsidR="00C63A36" w:rsidRDefault="00C63A36" w:rsidP="00C63A36">
      <w:pPr>
        <w:pStyle w:val="NoSpacing"/>
        <w:jc w:val="both"/>
        <w:rPr>
          <w:rFonts w:asciiTheme="majorBidi" w:hAnsiTheme="majorBidi" w:cstheme="majorBidi"/>
          <w:i/>
          <w:iCs/>
          <w:color w:val="000000" w:themeColor="text1"/>
          <w:sz w:val="28"/>
          <w:szCs w:val="28"/>
        </w:rPr>
      </w:pPr>
      <w:r w:rsidRPr="00C63A36">
        <w:rPr>
          <w:rFonts w:asciiTheme="majorBidi" w:hAnsiTheme="majorBidi" w:cstheme="majorBidi"/>
          <w:i/>
          <w:iCs/>
          <w:color w:val="000000" w:themeColor="text1"/>
          <w:sz w:val="28"/>
          <w:szCs w:val="28"/>
        </w:rPr>
        <w:t>Reprinted from the Parshas</w:t>
      </w:r>
      <w:r w:rsidR="00A36D07">
        <w:rPr>
          <w:rFonts w:asciiTheme="majorBidi" w:hAnsiTheme="majorBidi" w:cstheme="majorBidi"/>
          <w:i/>
          <w:iCs/>
          <w:color w:val="000000" w:themeColor="text1"/>
          <w:sz w:val="28"/>
          <w:szCs w:val="28"/>
        </w:rPr>
        <w:t xml:space="preserve"> </w:t>
      </w:r>
      <w:proofErr w:type="spellStart"/>
      <w:r w:rsidR="00A36D07">
        <w:rPr>
          <w:rFonts w:asciiTheme="majorBidi" w:hAnsiTheme="majorBidi" w:cstheme="majorBidi"/>
          <w:i/>
          <w:iCs/>
          <w:color w:val="000000" w:themeColor="text1"/>
          <w:sz w:val="28"/>
          <w:szCs w:val="28"/>
        </w:rPr>
        <w:t>Nitzavim</w:t>
      </w:r>
      <w:proofErr w:type="spellEnd"/>
      <w:r w:rsidRPr="00C63A36">
        <w:rPr>
          <w:rFonts w:asciiTheme="majorBidi" w:hAnsiTheme="majorBidi" w:cstheme="majorBidi"/>
          <w:i/>
          <w:iCs/>
          <w:color w:val="000000" w:themeColor="text1"/>
          <w:sz w:val="28"/>
          <w:szCs w:val="28"/>
        </w:rPr>
        <w:t xml:space="preserve"> 5783 email of Rabbi Yehuda Winzelberg’s Torah </w:t>
      </w:r>
      <w:proofErr w:type="spellStart"/>
      <w:r w:rsidRPr="00C63A36">
        <w:rPr>
          <w:rFonts w:asciiTheme="majorBidi" w:hAnsiTheme="majorBidi" w:cstheme="majorBidi"/>
          <w:i/>
          <w:iCs/>
          <w:color w:val="000000" w:themeColor="text1"/>
          <w:sz w:val="28"/>
          <w:szCs w:val="28"/>
        </w:rPr>
        <w:t>U’Tefilah</w:t>
      </w:r>
      <w:proofErr w:type="spellEnd"/>
      <w:r w:rsidRPr="00C63A36">
        <w:rPr>
          <w:rFonts w:asciiTheme="majorBidi" w:hAnsiTheme="majorBidi" w:cstheme="majorBidi"/>
          <w:i/>
          <w:iCs/>
          <w:color w:val="000000" w:themeColor="text1"/>
          <w:sz w:val="28"/>
          <w:szCs w:val="28"/>
        </w:rPr>
        <w:t>.</w:t>
      </w:r>
    </w:p>
    <w:p w14:paraId="11F47FE1" w14:textId="77777777" w:rsidR="00A36D07" w:rsidRPr="00C63A36" w:rsidRDefault="00A36D07" w:rsidP="00C63A36">
      <w:pPr>
        <w:pStyle w:val="NoSpacing"/>
        <w:jc w:val="both"/>
        <w:rPr>
          <w:rFonts w:asciiTheme="majorBidi" w:hAnsiTheme="majorBidi" w:cstheme="majorBidi"/>
          <w:i/>
          <w:iCs/>
          <w:color w:val="000000" w:themeColor="text1"/>
          <w:sz w:val="28"/>
          <w:szCs w:val="28"/>
          <w:lang w:bidi="he-IL"/>
        </w:rPr>
      </w:pPr>
    </w:p>
    <w:p w14:paraId="0425CC4B" w14:textId="77777777" w:rsidR="000D1BD3" w:rsidRDefault="000D1BD3" w:rsidP="000D1BD3">
      <w:pPr>
        <w:pStyle w:val="NoSpacing"/>
        <w:jc w:val="center"/>
        <w:rPr>
          <w:rFonts w:asciiTheme="majorBidi" w:hAnsiTheme="majorBidi" w:cstheme="majorBidi"/>
          <w:b/>
          <w:bCs/>
          <w:color w:val="000000" w:themeColor="text1"/>
          <w:sz w:val="72"/>
          <w:szCs w:val="72"/>
          <w:shd w:val="clear" w:color="auto" w:fill="FFFFFF"/>
          <w:lang w:bidi="he-IL"/>
        </w:rPr>
      </w:pPr>
      <w:r w:rsidRPr="000D1BD3">
        <w:rPr>
          <w:rFonts w:asciiTheme="majorBidi" w:hAnsiTheme="majorBidi" w:cstheme="majorBidi"/>
          <w:b/>
          <w:bCs/>
          <w:color w:val="000000" w:themeColor="text1"/>
          <w:sz w:val="72"/>
          <w:szCs w:val="72"/>
          <w:shd w:val="clear" w:color="auto" w:fill="FFFFFF"/>
          <w:lang w:bidi="he-IL"/>
        </w:rPr>
        <w:t xml:space="preserve">The Unusual Teshuva </w:t>
      </w:r>
    </w:p>
    <w:p w14:paraId="14EED49B" w14:textId="61F4B738" w:rsidR="000D1BD3" w:rsidRPr="000D1BD3" w:rsidRDefault="000D1BD3" w:rsidP="000D1BD3">
      <w:pPr>
        <w:pStyle w:val="NoSpacing"/>
        <w:jc w:val="center"/>
        <w:rPr>
          <w:rFonts w:asciiTheme="majorBidi" w:hAnsiTheme="majorBidi" w:cstheme="majorBidi"/>
          <w:b/>
          <w:bCs/>
          <w:color w:val="000000" w:themeColor="text1"/>
          <w:sz w:val="72"/>
          <w:szCs w:val="72"/>
          <w:shd w:val="clear" w:color="auto" w:fill="FFFFFF"/>
          <w:lang w:bidi="he-IL"/>
        </w:rPr>
      </w:pPr>
      <w:r w:rsidRPr="000D1BD3">
        <w:rPr>
          <w:rFonts w:asciiTheme="majorBidi" w:hAnsiTheme="majorBidi" w:cstheme="majorBidi"/>
          <w:b/>
          <w:bCs/>
          <w:color w:val="000000" w:themeColor="text1"/>
          <w:sz w:val="72"/>
          <w:szCs w:val="72"/>
          <w:shd w:val="clear" w:color="auto" w:fill="FFFFFF"/>
          <w:lang w:bidi="he-IL"/>
        </w:rPr>
        <w:t>for the Wealthy Miser</w:t>
      </w:r>
    </w:p>
    <w:p w14:paraId="3B3D7461" w14:textId="77777777" w:rsidR="000D1BD3" w:rsidRPr="000D1BD3" w:rsidRDefault="000D1BD3" w:rsidP="000D1BD3">
      <w:pPr>
        <w:pStyle w:val="NoSpacing"/>
        <w:jc w:val="both"/>
        <w:rPr>
          <w:rFonts w:asciiTheme="majorBidi" w:hAnsiTheme="majorBidi" w:cstheme="majorBidi"/>
          <w:color w:val="000000" w:themeColor="text1"/>
          <w:sz w:val="28"/>
          <w:szCs w:val="28"/>
          <w:shd w:val="clear" w:color="auto" w:fill="FFFFFF"/>
          <w:lang w:bidi="he-IL"/>
        </w:rPr>
      </w:pPr>
    </w:p>
    <w:p w14:paraId="39B982E3" w14:textId="295EF72E"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shd w:val="clear" w:color="auto" w:fill="FFFFFF"/>
          <w:lang w:bidi="he-IL"/>
        </w:rPr>
        <w:t>There was once a wealthy Jew who lived on the outskirts of town, having intentionally built his mansion there so the poorer villagers would not disturb him. His attitude was instilled in his family, and they too shunned their less fortunate brethren.</w:t>
      </w:r>
    </w:p>
    <w:p w14:paraId="1CDF0A5F"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At the same time, the wealthy miser had a great love for Torah study. To indulge his love of learning, he built a beautiful study hall on his property, and every day would mingle with the Torah scholars who came to study there.</w:t>
      </w:r>
    </w:p>
    <w:p w14:paraId="339D9210" w14:textId="77777777" w:rsid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One day a scraggly-looking stranger appeared in the study hall. It was obvious that he was learned, but what no one knew was that he had once been rich himself. After losing his fortune he had begun wandering from town to town, with one cardinal rule: he would never ask for food. If someone offered him a meal he would accept it, but he would never be the one to initiate the request.</w:t>
      </w:r>
    </w:p>
    <w:p w14:paraId="3011E7BF" w14:textId="77777777" w:rsidR="00FE4EC7" w:rsidRDefault="00FE4EC7" w:rsidP="00FE4EC7">
      <w:pPr>
        <w:pStyle w:val="NoSpacing"/>
        <w:jc w:val="both"/>
        <w:rPr>
          <w:rFonts w:asciiTheme="majorBidi" w:hAnsiTheme="majorBidi" w:cstheme="majorBidi"/>
          <w:color w:val="000000" w:themeColor="text1"/>
          <w:sz w:val="28"/>
          <w:szCs w:val="28"/>
          <w:lang w:bidi="he-IL"/>
        </w:rPr>
      </w:pPr>
    </w:p>
    <w:p w14:paraId="6ECA2158" w14:textId="71D69A7E" w:rsidR="00FE4EC7" w:rsidRPr="00FE4EC7" w:rsidRDefault="00FE4EC7" w:rsidP="00FE4EC7">
      <w:pPr>
        <w:pStyle w:val="NoSpacing"/>
        <w:jc w:val="center"/>
        <w:rPr>
          <w:rFonts w:asciiTheme="majorBidi" w:hAnsiTheme="majorBidi" w:cstheme="majorBidi"/>
          <w:b/>
          <w:bCs/>
          <w:color w:val="000000" w:themeColor="text1"/>
          <w:sz w:val="28"/>
          <w:szCs w:val="28"/>
          <w:lang w:bidi="he-IL"/>
        </w:rPr>
      </w:pPr>
      <w:r w:rsidRPr="00FE4EC7">
        <w:rPr>
          <w:rFonts w:asciiTheme="majorBidi" w:hAnsiTheme="majorBidi" w:cstheme="majorBidi"/>
          <w:b/>
          <w:bCs/>
          <w:color w:val="000000" w:themeColor="text1"/>
          <w:sz w:val="28"/>
          <w:szCs w:val="28"/>
          <w:lang w:bidi="he-IL"/>
        </w:rPr>
        <w:t>Three Days and Nights without Any Food Passing His Lips</w:t>
      </w:r>
    </w:p>
    <w:p w14:paraId="3EF94874"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wanderer was very weak when he entered the study hall. Three days and nights had already elapsed without food passing his lips. Surely someone would invite him home and feed him...</w:t>
      </w:r>
    </w:p>
    <w:p w14:paraId="7C5D5F68"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stranger joined a group in the midst of a lively Talmudic discussion. Everyone was astounded by his erudition, especially the miser, who enjoyed conversing with intelligent people. The hours passed, and soon it was time for lunch. By the time the poor man was invited to the home of the miser to continue their discussion, he was almost delirious from the prospect of eating.</w:t>
      </w:r>
    </w:p>
    <w:p w14:paraId="25220DBF"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miser went to wash his hands but did not ask the poor man to join him. A sumptuous meal was served, but only a single portion. The stranger was shocked. After taking a bite of bread and eating a slice of succulent roast, the miser returned to their previous conversation. "Now, what were we discussing?" he asked, oblivious to his guest's discomfort.</w:t>
      </w:r>
    </w:p>
    <w:p w14:paraId="267620B2" w14:textId="5BEEB3D5"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lastRenderedPageBreak/>
        <w:t>By that time the stranger was having difficulty not fainting. He was about to break his pledge and ask for food when with his last ounce of strength, he stood up, apologized, and stumbled outside.</w:t>
      </w:r>
    </w:p>
    <w:p w14:paraId="1CD10B02" w14:textId="77777777" w:rsid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When a few minutes passed and he did not return the miser went to the window, and was surprised to see a large crowd gathered in front of his house. "What happened?" he asked. "What's going on?"</w:t>
      </w:r>
    </w:p>
    <w:p w14:paraId="6645BB2E" w14:textId="77777777" w:rsidR="00FE4EC7" w:rsidRDefault="00FE4EC7" w:rsidP="00FE4EC7">
      <w:pPr>
        <w:pStyle w:val="NoSpacing"/>
        <w:jc w:val="both"/>
        <w:rPr>
          <w:rFonts w:asciiTheme="majorBidi" w:hAnsiTheme="majorBidi" w:cstheme="majorBidi"/>
          <w:color w:val="000000" w:themeColor="text1"/>
          <w:sz w:val="28"/>
          <w:szCs w:val="28"/>
          <w:lang w:bidi="he-IL"/>
        </w:rPr>
      </w:pPr>
    </w:p>
    <w:p w14:paraId="31F6AAD8" w14:textId="00849A02" w:rsidR="00FE4EC7" w:rsidRPr="00FE4EC7" w:rsidRDefault="00FE4EC7" w:rsidP="00FE4EC7">
      <w:pPr>
        <w:pStyle w:val="NoSpacing"/>
        <w:jc w:val="center"/>
        <w:rPr>
          <w:rFonts w:asciiTheme="majorBidi" w:hAnsiTheme="majorBidi" w:cstheme="majorBidi"/>
          <w:b/>
          <w:bCs/>
          <w:color w:val="000000" w:themeColor="text1"/>
          <w:sz w:val="28"/>
          <w:szCs w:val="28"/>
          <w:lang w:bidi="he-IL"/>
        </w:rPr>
      </w:pPr>
      <w:r w:rsidRPr="00FE4EC7">
        <w:rPr>
          <w:rFonts w:asciiTheme="majorBidi" w:hAnsiTheme="majorBidi" w:cstheme="majorBidi"/>
          <w:b/>
          <w:bCs/>
          <w:color w:val="000000" w:themeColor="text1"/>
          <w:sz w:val="28"/>
          <w:szCs w:val="28"/>
          <w:lang w:bidi="he-IL"/>
        </w:rPr>
        <w:t>He Seems to Have Starved to Death!</w:t>
      </w:r>
    </w:p>
    <w:p w14:paraId="1AA00400"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"A pauper just died in the street," he was told. "From the looks of it, he seems to have starved to death."</w:t>
      </w:r>
    </w:p>
    <w:p w14:paraId="07C6374A" w14:textId="77777777" w:rsidR="000D1BD3" w:rsidRPr="000D1BD3" w:rsidRDefault="000D1BD3" w:rsidP="000D1BD3">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miser was stricken to the core. Only now did he realize how base and cruel he had been. Overcome with remorse, he closed himself in his room and wept till he fell asleep from sheer exhaustion.</w:t>
      </w:r>
    </w:p>
    <w:p w14:paraId="5A43C9B4" w14:textId="77777777" w:rsidR="000D1BD3" w:rsidRP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In a dream, the pauper appeared to him and said, "Know that because you caused my death, it was decreed that you should pass away immediately. But because I pleaded for mercy on your behalf, I have been permitted to reveal to you how you can make amends." The miser agreed to do whatever he was told.</w:t>
      </w:r>
    </w:p>
    <w:p w14:paraId="759DE497" w14:textId="77777777" w:rsid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"Tomorrow you must tell your family that you are leaving on a business trip for one year. After you have left town you must change your appearance, dress in rags, and return to your own study hall. There you must stay for an entire year, learning Torah, praying and doing teshuva, repenting, for your misdeeds. When you need to eat, you may only appeal to your own household. But you must never reveal to them your true identity."</w:t>
      </w:r>
    </w:p>
    <w:p w14:paraId="12F26BAB" w14:textId="77777777" w:rsidR="00FE4EC7" w:rsidRDefault="00FE4EC7" w:rsidP="00FE4EC7">
      <w:pPr>
        <w:pStyle w:val="NoSpacing"/>
        <w:jc w:val="both"/>
        <w:rPr>
          <w:rFonts w:asciiTheme="majorBidi" w:hAnsiTheme="majorBidi" w:cstheme="majorBidi"/>
          <w:color w:val="000000" w:themeColor="text1"/>
          <w:sz w:val="28"/>
          <w:szCs w:val="28"/>
          <w:lang w:bidi="he-IL"/>
        </w:rPr>
      </w:pPr>
    </w:p>
    <w:p w14:paraId="56666CE0" w14:textId="20B5CC62" w:rsidR="00FE4EC7" w:rsidRPr="00FE4EC7" w:rsidRDefault="00FE4EC7" w:rsidP="00FE4EC7">
      <w:pPr>
        <w:pStyle w:val="NoSpacing"/>
        <w:jc w:val="center"/>
        <w:rPr>
          <w:rFonts w:asciiTheme="majorBidi" w:hAnsiTheme="majorBidi" w:cstheme="majorBidi"/>
          <w:b/>
          <w:bCs/>
          <w:color w:val="000000" w:themeColor="text1"/>
          <w:sz w:val="28"/>
          <w:szCs w:val="28"/>
          <w:lang w:bidi="he-IL"/>
        </w:rPr>
      </w:pPr>
      <w:r w:rsidRPr="00FE4EC7">
        <w:rPr>
          <w:rFonts w:asciiTheme="majorBidi" w:hAnsiTheme="majorBidi" w:cstheme="majorBidi"/>
          <w:b/>
          <w:bCs/>
          <w:color w:val="000000" w:themeColor="text1"/>
          <w:sz w:val="28"/>
          <w:szCs w:val="28"/>
          <w:lang w:bidi="he-IL"/>
        </w:rPr>
        <w:t>Looking at Life from the Other Side of the Fence</w:t>
      </w:r>
    </w:p>
    <w:p w14:paraId="45576BC4" w14:textId="77777777" w:rsidR="000D1BD3" w:rsidRP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miser was thankful for the reprieve and did exactly as he was told.</w:t>
      </w:r>
    </w:p>
    <w:p w14:paraId="45CE223B" w14:textId="77777777" w:rsidR="000D1BD3" w:rsidRP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Funny how one's perspective was different on the other side of the fence... When the miser knocked on the door of the mansion and asked for a crust of bread he was sent away. He knocked again, only to be beaten and cursed. It wasn't until he announced that he would not leave the premises that they relented, and handed him some crumbs of bread.</w:t>
      </w:r>
    </w:p>
    <w:p w14:paraId="10041E15" w14:textId="77777777" w:rsidR="000D1BD3" w:rsidRP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The miser rejoiced over this meager offering as if he found a great treasure, and two days later returned for more. As time passed the family came to regard him as a harmless lunatic. The children looked forward to his visits so they could pull his beard and pour water over his head. The miser suffered these indignities in silence, aware that he alone was to blame for his children's mischief.</w:t>
      </w:r>
    </w:p>
    <w:p w14:paraId="0902CDA5" w14:textId="77777777" w:rsidR="000D1BD3" w:rsidRP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 xml:space="preserve">At the end of the year the former miser put on the same clothes he had been wearing when he left and returned home. The first thing he did was to arrange a feast for all the important personages in town, and he expressly invited all the poor people to participate. In front of everyone he related the story of what had happened to him, </w:t>
      </w:r>
      <w:r w:rsidRPr="000D1BD3">
        <w:rPr>
          <w:rFonts w:asciiTheme="majorBidi" w:hAnsiTheme="majorBidi" w:cstheme="majorBidi"/>
          <w:color w:val="000000" w:themeColor="text1"/>
          <w:sz w:val="28"/>
          <w:szCs w:val="28"/>
          <w:lang w:bidi="he-IL"/>
        </w:rPr>
        <w:lastRenderedPageBreak/>
        <w:t>and with tears in his eyes announced that henceforth his home would be open to all. Every day, he would feed as many poor people as showed up on his doorstep.</w:t>
      </w:r>
    </w:p>
    <w:p w14:paraId="6B66CB2D" w14:textId="17DB6EDF" w:rsidR="000D1BD3" w:rsidRDefault="000D1BD3" w:rsidP="006046E9">
      <w:pPr>
        <w:pStyle w:val="NoSpacing"/>
        <w:ind w:firstLine="720"/>
        <w:jc w:val="both"/>
        <w:rPr>
          <w:rFonts w:asciiTheme="majorBidi" w:hAnsiTheme="majorBidi" w:cstheme="majorBidi"/>
          <w:color w:val="000000" w:themeColor="text1"/>
          <w:sz w:val="28"/>
          <w:szCs w:val="28"/>
          <w:lang w:bidi="he-IL"/>
        </w:rPr>
      </w:pPr>
      <w:r w:rsidRPr="000D1BD3">
        <w:rPr>
          <w:rFonts w:asciiTheme="majorBidi" w:hAnsiTheme="majorBidi" w:cstheme="majorBidi"/>
          <w:color w:val="000000" w:themeColor="text1"/>
          <w:sz w:val="28"/>
          <w:szCs w:val="28"/>
          <w:lang w:bidi="he-IL"/>
        </w:rPr>
        <w:t>That night he had another dream in which the dead pauper appeared to him, but this time he was smiling. "Happy is your lot for having achieved a complete repentance," he informed him. "And you should know that you have also brought rest and repose to my soul."</w:t>
      </w:r>
    </w:p>
    <w:p w14:paraId="5E5F1FE5" w14:textId="77777777" w:rsidR="000D1BD3" w:rsidRPr="000D1BD3" w:rsidRDefault="000D1BD3" w:rsidP="000D1BD3">
      <w:pPr>
        <w:pStyle w:val="NoSpacing"/>
        <w:jc w:val="both"/>
        <w:rPr>
          <w:rFonts w:asciiTheme="majorBidi" w:hAnsiTheme="majorBidi" w:cstheme="majorBidi"/>
          <w:color w:val="000000" w:themeColor="text1"/>
          <w:sz w:val="28"/>
          <w:szCs w:val="28"/>
          <w:lang w:bidi="he-IL"/>
        </w:rPr>
      </w:pPr>
    </w:p>
    <w:p w14:paraId="1FBA1DC2" w14:textId="16A99852" w:rsidR="000D1BD3" w:rsidRDefault="000D1BD3" w:rsidP="000D1BD3">
      <w:pPr>
        <w:pStyle w:val="NoSpacing"/>
        <w:jc w:val="both"/>
        <w:rPr>
          <w:rFonts w:asciiTheme="majorBidi" w:hAnsiTheme="majorBidi" w:cstheme="majorBidi"/>
          <w:i/>
          <w:iCs/>
          <w:color w:val="000000" w:themeColor="text1"/>
          <w:sz w:val="28"/>
          <w:szCs w:val="28"/>
          <w:lang w:bidi="he-IL"/>
        </w:rPr>
      </w:pPr>
      <w:r w:rsidRPr="000D1BD3">
        <w:rPr>
          <w:rFonts w:asciiTheme="majorBidi" w:hAnsiTheme="majorBidi" w:cstheme="majorBidi"/>
          <w:i/>
          <w:iCs/>
          <w:color w:val="000000" w:themeColor="text1"/>
          <w:sz w:val="28"/>
          <w:szCs w:val="28"/>
          <w:lang w:bidi="he-IL"/>
        </w:rPr>
        <w:t xml:space="preserve">Reprinted from the Parshas </w:t>
      </w:r>
      <w:proofErr w:type="spellStart"/>
      <w:r w:rsidRPr="000D1BD3">
        <w:rPr>
          <w:rFonts w:asciiTheme="majorBidi" w:hAnsiTheme="majorBidi" w:cstheme="majorBidi"/>
          <w:i/>
          <w:iCs/>
          <w:color w:val="000000" w:themeColor="text1"/>
          <w:sz w:val="28"/>
          <w:szCs w:val="28"/>
          <w:lang w:bidi="he-IL"/>
        </w:rPr>
        <w:t>Nitzavim-Vayelech</w:t>
      </w:r>
      <w:proofErr w:type="spellEnd"/>
      <w:r w:rsidRPr="000D1BD3">
        <w:rPr>
          <w:rFonts w:asciiTheme="majorBidi" w:hAnsiTheme="majorBidi" w:cstheme="majorBidi"/>
          <w:i/>
          <w:iCs/>
          <w:color w:val="000000" w:themeColor="text1"/>
          <w:sz w:val="28"/>
          <w:szCs w:val="28"/>
          <w:lang w:bidi="he-IL"/>
        </w:rPr>
        <w:t xml:space="preserve"> 5760/2000 edition of </w:t>
      </w:r>
      <w:proofErr w:type="spellStart"/>
      <w:r w:rsidRPr="000D1BD3">
        <w:rPr>
          <w:rFonts w:asciiTheme="majorBidi" w:hAnsiTheme="majorBidi" w:cstheme="majorBidi"/>
          <w:i/>
          <w:iCs/>
          <w:color w:val="000000" w:themeColor="text1"/>
          <w:sz w:val="28"/>
          <w:szCs w:val="28"/>
          <w:lang w:bidi="he-IL"/>
        </w:rPr>
        <w:t>L’Chaim</w:t>
      </w:r>
      <w:proofErr w:type="spellEnd"/>
      <w:r w:rsidRPr="000D1BD3">
        <w:rPr>
          <w:rFonts w:asciiTheme="majorBidi" w:hAnsiTheme="majorBidi" w:cstheme="majorBidi"/>
          <w:i/>
          <w:iCs/>
          <w:color w:val="000000" w:themeColor="text1"/>
          <w:sz w:val="28"/>
          <w:szCs w:val="28"/>
          <w:lang w:bidi="he-IL"/>
        </w:rPr>
        <w:t xml:space="preserve"> Weekly.</w:t>
      </w:r>
    </w:p>
    <w:p w14:paraId="4A1C5A52" w14:textId="77777777" w:rsidR="00BB3668" w:rsidRDefault="00BB3668" w:rsidP="000D1BD3">
      <w:pPr>
        <w:pStyle w:val="NoSpacing"/>
        <w:jc w:val="both"/>
        <w:rPr>
          <w:rFonts w:asciiTheme="majorBidi" w:hAnsiTheme="majorBidi" w:cstheme="majorBidi"/>
          <w:i/>
          <w:iCs/>
          <w:color w:val="000000" w:themeColor="text1"/>
          <w:sz w:val="28"/>
          <w:szCs w:val="28"/>
          <w:lang w:bidi="he-IL"/>
        </w:rPr>
      </w:pPr>
    </w:p>
    <w:p w14:paraId="05CFFB43" w14:textId="08E340E2" w:rsidR="00BB3668" w:rsidRDefault="00BB3668" w:rsidP="00BB3668">
      <w:pPr>
        <w:pStyle w:val="NoSpacing"/>
        <w:jc w:val="center"/>
        <w:rPr>
          <w:rFonts w:asciiTheme="majorBidi" w:hAnsiTheme="majorBidi" w:cstheme="majorBidi"/>
          <w:b/>
          <w:bCs/>
          <w:color w:val="000000" w:themeColor="text1"/>
          <w:sz w:val="72"/>
          <w:szCs w:val="72"/>
        </w:rPr>
      </w:pPr>
      <w:r w:rsidRPr="00BB3668">
        <w:rPr>
          <w:rFonts w:asciiTheme="majorBidi" w:hAnsiTheme="majorBidi" w:cstheme="majorBidi"/>
          <w:b/>
          <w:bCs/>
          <w:color w:val="000000" w:themeColor="text1"/>
          <w:sz w:val="72"/>
          <w:szCs w:val="72"/>
        </w:rPr>
        <w:t xml:space="preserve">In a London </w:t>
      </w:r>
      <w:r>
        <w:rPr>
          <w:rFonts w:asciiTheme="majorBidi" w:hAnsiTheme="majorBidi" w:cstheme="majorBidi"/>
          <w:b/>
          <w:bCs/>
          <w:color w:val="000000" w:themeColor="text1"/>
          <w:sz w:val="72"/>
          <w:szCs w:val="72"/>
        </w:rPr>
        <w:t>H</w:t>
      </w:r>
      <w:r w:rsidRPr="00BB3668">
        <w:rPr>
          <w:rFonts w:asciiTheme="majorBidi" w:hAnsiTheme="majorBidi" w:cstheme="majorBidi"/>
          <w:b/>
          <w:bCs/>
          <w:color w:val="000000" w:themeColor="text1"/>
          <w:sz w:val="72"/>
          <w:szCs w:val="72"/>
        </w:rPr>
        <w:t xml:space="preserve">ospital, on </w:t>
      </w:r>
    </w:p>
    <w:p w14:paraId="35B5CCFA" w14:textId="77777777" w:rsidR="00BB3668" w:rsidRDefault="00BB3668" w:rsidP="00BB3668">
      <w:pPr>
        <w:pStyle w:val="NoSpacing"/>
        <w:jc w:val="center"/>
        <w:rPr>
          <w:rFonts w:asciiTheme="majorBidi" w:hAnsiTheme="majorBidi" w:cstheme="majorBidi"/>
          <w:b/>
          <w:bCs/>
          <w:color w:val="000000" w:themeColor="text1"/>
          <w:sz w:val="72"/>
          <w:szCs w:val="72"/>
        </w:rPr>
      </w:pPr>
      <w:r w:rsidRPr="00BB3668">
        <w:rPr>
          <w:rFonts w:asciiTheme="majorBidi" w:hAnsiTheme="majorBidi" w:cstheme="majorBidi"/>
          <w:b/>
          <w:bCs/>
          <w:color w:val="000000" w:themeColor="text1"/>
          <w:sz w:val="72"/>
          <w:szCs w:val="72"/>
        </w:rPr>
        <w:t xml:space="preserve">Yom Kippur Eve, a </w:t>
      </w:r>
    </w:p>
    <w:p w14:paraId="3636AC4F" w14:textId="16E6F79C" w:rsidR="00BB3668" w:rsidRPr="00BB3668" w:rsidRDefault="00BB3668" w:rsidP="00BB3668">
      <w:pPr>
        <w:pStyle w:val="NoSpacing"/>
        <w:jc w:val="center"/>
        <w:rPr>
          <w:rFonts w:asciiTheme="majorBidi" w:hAnsiTheme="majorBidi" w:cstheme="majorBidi"/>
          <w:b/>
          <w:bCs/>
          <w:color w:val="000000" w:themeColor="text1"/>
          <w:sz w:val="72"/>
          <w:szCs w:val="72"/>
        </w:rPr>
      </w:pPr>
      <w:r w:rsidRPr="00BB3668">
        <w:rPr>
          <w:rFonts w:asciiTheme="majorBidi" w:hAnsiTheme="majorBidi" w:cstheme="majorBidi"/>
          <w:b/>
          <w:bCs/>
          <w:color w:val="000000" w:themeColor="text1"/>
          <w:sz w:val="72"/>
          <w:szCs w:val="72"/>
        </w:rPr>
        <w:t>Prayer Before Dying</w:t>
      </w:r>
    </w:p>
    <w:p w14:paraId="6A7D2C3C" w14:textId="77777777" w:rsidR="00BB3668" w:rsidRPr="00BB3668" w:rsidRDefault="00BB3668" w:rsidP="00BB3668">
      <w:pPr>
        <w:pStyle w:val="NoSpacing"/>
        <w:jc w:val="center"/>
        <w:rPr>
          <w:rStyle w:val="article-headerbyline"/>
          <w:rFonts w:asciiTheme="majorBidi" w:hAnsiTheme="majorBidi" w:cstheme="majorBidi"/>
          <w:b/>
          <w:bCs/>
          <w:color w:val="000000" w:themeColor="text1"/>
          <w:sz w:val="36"/>
          <w:szCs w:val="36"/>
        </w:rPr>
      </w:pPr>
      <w:r w:rsidRPr="00BB3668">
        <w:rPr>
          <w:rStyle w:val="article-headerbyline"/>
          <w:rFonts w:asciiTheme="majorBidi" w:hAnsiTheme="majorBidi" w:cstheme="majorBidi"/>
          <w:b/>
          <w:bCs/>
          <w:color w:val="000000" w:themeColor="text1"/>
          <w:sz w:val="36"/>
          <w:szCs w:val="36"/>
        </w:rPr>
        <w:t>By </w:t>
      </w:r>
      <w:hyperlink r:id="rId8" w:tooltip="Browse more articles by Lisker, Batya (Schochet)" w:history="1">
        <w:r w:rsidRPr="00BB3668">
          <w:rPr>
            <w:rStyle w:val="Hyperlink"/>
            <w:rFonts w:asciiTheme="majorBidi" w:hAnsiTheme="majorBidi" w:cstheme="majorBidi"/>
            <w:b/>
            <w:bCs/>
            <w:color w:val="000000" w:themeColor="text1"/>
            <w:sz w:val="36"/>
            <w:szCs w:val="36"/>
            <w:u w:val="none"/>
          </w:rPr>
          <w:t>Batya Schochet Lisker</w:t>
        </w:r>
      </w:hyperlink>
    </w:p>
    <w:p w14:paraId="57D3BD6A" w14:textId="77777777" w:rsidR="00BB3668" w:rsidRPr="00BB3668" w:rsidRDefault="00BB3668" w:rsidP="00BB3668">
      <w:pPr>
        <w:pStyle w:val="NoSpacing"/>
        <w:jc w:val="both"/>
        <w:rPr>
          <w:rFonts w:asciiTheme="majorBidi" w:hAnsiTheme="majorBidi" w:cstheme="majorBidi"/>
          <w:color w:val="000000" w:themeColor="text1"/>
          <w:sz w:val="28"/>
          <w:szCs w:val="28"/>
        </w:rPr>
      </w:pPr>
    </w:p>
    <w:p w14:paraId="5F16FC52" w14:textId="2F668A22" w:rsidR="00BB3668" w:rsidRPr="00BB3668" w:rsidRDefault="00BB3668" w:rsidP="00BB3668">
      <w:pPr>
        <w:pStyle w:val="NoSpacing"/>
        <w:jc w:val="both"/>
        <w:rPr>
          <w:rFonts w:asciiTheme="majorBidi" w:hAnsiTheme="majorBidi" w:cstheme="majorBidi"/>
          <w:color w:val="000000" w:themeColor="text1"/>
          <w:sz w:val="28"/>
          <w:szCs w:val="28"/>
        </w:rPr>
      </w:pPr>
      <w:r w:rsidRPr="00BB3668">
        <w:rPr>
          <w:rFonts w:asciiTheme="majorBidi" w:hAnsiTheme="majorBidi" w:cstheme="majorBidi"/>
          <w:noProof/>
          <w:color w:val="000000" w:themeColor="text1"/>
          <w:sz w:val="28"/>
          <w:szCs w:val="28"/>
        </w:rPr>
        <w:drawing>
          <wp:inline distT="0" distB="0" distL="0" distR="0" wp14:anchorId="6059A034" wp14:editId="45F6FD77">
            <wp:extent cx="5943600" cy="2950845"/>
            <wp:effectExtent l="0" t="0" r="0" b="1905"/>
            <wp:docPr id="878977013" name="Picture 1" descr="Art by Rivka Korf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Rivka Korf Stud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50845"/>
                    </a:xfrm>
                    <a:prstGeom prst="rect">
                      <a:avLst/>
                    </a:prstGeom>
                    <a:noFill/>
                    <a:ln>
                      <a:noFill/>
                    </a:ln>
                  </pic:spPr>
                </pic:pic>
              </a:graphicData>
            </a:graphic>
          </wp:inline>
        </w:drawing>
      </w:r>
    </w:p>
    <w:p w14:paraId="0FDABFAA" w14:textId="77777777" w:rsidR="00BB3668" w:rsidRPr="00BB3668" w:rsidRDefault="00BB3668" w:rsidP="00BB3668">
      <w:pPr>
        <w:pStyle w:val="NoSpacing"/>
        <w:jc w:val="both"/>
        <w:rPr>
          <w:rFonts w:asciiTheme="majorBidi" w:hAnsiTheme="majorBidi" w:cstheme="majorBidi"/>
          <w:b/>
          <w:bCs/>
          <w:i/>
          <w:iCs/>
          <w:color w:val="000000" w:themeColor="text1"/>
          <w:spacing w:val="7"/>
          <w:sz w:val="28"/>
          <w:szCs w:val="28"/>
        </w:rPr>
      </w:pPr>
      <w:r w:rsidRPr="00BB3668">
        <w:rPr>
          <w:rFonts w:asciiTheme="majorBidi" w:hAnsiTheme="majorBidi" w:cstheme="majorBidi"/>
          <w:b/>
          <w:bCs/>
          <w:i/>
          <w:iCs/>
          <w:color w:val="000000" w:themeColor="text1"/>
          <w:spacing w:val="7"/>
          <w:sz w:val="28"/>
          <w:szCs w:val="28"/>
        </w:rPr>
        <w:t>Art by Rivka Korf Studio</w:t>
      </w:r>
    </w:p>
    <w:p w14:paraId="67A25105" w14:textId="77777777" w:rsidR="00BB3668" w:rsidRPr="00BB3668" w:rsidRDefault="00BB3668" w:rsidP="00BB3668">
      <w:pPr>
        <w:pStyle w:val="NoSpacing"/>
        <w:jc w:val="both"/>
        <w:rPr>
          <w:rFonts w:asciiTheme="majorBidi" w:hAnsiTheme="majorBidi" w:cstheme="majorBidi"/>
          <w:i/>
          <w:iCs/>
          <w:color w:val="000000" w:themeColor="text1"/>
          <w:spacing w:val="7"/>
          <w:sz w:val="28"/>
          <w:szCs w:val="28"/>
        </w:rPr>
      </w:pPr>
    </w:p>
    <w:p w14:paraId="55F7A97C" w14:textId="77777777" w:rsid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 xml:space="preserve">Sitting in the back of the black taxi he had snagged as it dropped off a passenger in front of the historic Goring Hotel, he calculated the distance to his destination. He was fortunate that this taxi accepted credit cards, a service which </w:t>
      </w:r>
      <w:r w:rsidRPr="00BB3668">
        <w:rPr>
          <w:rFonts w:asciiTheme="majorBidi" w:hAnsiTheme="majorBidi" w:cstheme="majorBidi"/>
          <w:color w:val="000000" w:themeColor="text1"/>
          <w:sz w:val="28"/>
          <w:szCs w:val="28"/>
        </w:rPr>
        <w:lastRenderedPageBreak/>
        <w:t>eluded most London cabs—a huge problem for a tourist without English currency who was pressed for time. It was a windblown late Friday afternoon, and a misty rain obscured the view of Big </w:t>
      </w:r>
      <w:r w:rsidRPr="00BB3668">
        <w:rPr>
          <w:rStyle w:val="glossaryitem"/>
          <w:rFonts w:asciiTheme="majorBidi" w:hAnsiTheme="majorBidi" w:cstheme="majorBidi"/>
          <w:color w:val="000000" w:themeColor="text1"/>
          <w:sz w:val="28"/>
          <w:szCs w:val="28"/>
        </w:rPr>
        <w:t>Ben</w:t>
      </w:r>
      <w:r w:rsidRPr="00BB3668">
        <w:rPr>
          <w:rFonts w:asciiTheme="majorBidi" w:hAnsiTheme="majorBidi" w:cstheme="majorBidi"/>
          <w:color w:val="000000" w:themeColor="text1"/>
          <w:sz w:val="28"/>
          <w:szCs w:val="28"/>
        </w:rPr>
        <w:t> and the Thames River as the cab hurtled through the teeming London traffic, passing from the upscale Central London neighborhood of Belgravia to Westminster.</w:t>
      </w:r>
    </w:p>
    <w:p w14:paraId="1FF3E998" w14:textId="77777777" w:rsidR="00FE4EC7" w:rsidRDefault="00FE4EC7" w:rsidP="00FE4EC7">
      <w:pPr>
        <w:pStyle w:val="NoSpacing"/>
        <w:jc w:val="both"/>
        <w:rPr>
          <w:rFonts w:asciiTheme="majorBidi" w:hAnsiTheme="majorBidi" w:cstheme="majorBidi"/>
          <w:color w:val="000000" w:themeColor="text1"/>
          <w:sz w:val="28"/>
          <w:szCs w:val="28"/>
        </w:rPr>
      </w:pPr>
    </w:p>
    <w:p w14:paraId="3DF826F4" w14:textId="77981972" w:rsidR="00FE4EC7" w:rsidRPr="00FE4EC7" w:rsidRDefault="00FE4EC7" w:rsidP="00FE4EC7">
      <w:pPr>
        <w:pStyle w:val="NoSpacing"/>
        <w:jc w:val="center"/>
        <w:rPr>
          <w:rFonts w:asciiTheme="majorBidi" w:hAnsiTheme="majorBidi" w:cstheme="majorBidi"/>
          <w:b/>
          <w:bCs/>
          <w:color w:val="000000" w:themeColor="text1"/>
          <w:sz w:val="28"/>
          <w:szCs w:val="28"/>
        </w:rPr>
      </w:pPr>
      <w:r w:rsidRPr="00FE4EC7">
        <w:rPr>
          <w:rFonts w:asciiTheme="majorBidi" w:hAnsiTheme="majorBidi" w:cstheme="majorBidi"/>
          <w:b/>
          <w:bCs/>
          <w:color w:val="000000" w:themeColor="text1"/>
          <w:sz w:val="28"/>
          <w:szCs w:val="28"/>
        </w:rPr>
        <w:t>Just Two Hours Before Yom Kippur Would Start</w:t>
      </w:r>
    </w:p>
    <w:p w14:paraId="192DD3E3"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It was Sept. 13, 2013, two hours before the holiest day of the year, </w:t>
      </w:r>
      <w:r w:rsidRPr="00BB3668">
        <w:rPr>
          <w:rStyle w:val="glossaryitem"/>
          <w:rFonts w:asciiTheme="majorBidi" w:hAnsiTheme="majorBidi" w:cstheme="majorBidi"/>
          <w:color w:val="000000" w:themeColor="text1"/>
          <w:sz w:val="28"/>
          <w:szCs w:val="28"/>
        </w:rPr>
        <w:t>Yom Kippur</w:t>
      </w:r>
      <w:r w:rsidRPr="00BB3668">
        <w:rPr>
          <w:rFonts w:asciiTheme="majorBidi" w:hAnsiTheme="majorBidi" w:cstheme="majorBidi"/>
          <w:color w:val="000000" w:themeColor="text1"/>
          <w:sz w:val="28"/>
          <w:szCs w:val="28"/>
        </w:rPr>
        <w:t>, would begin. </w:t>
      </w:r>
      <w:hyperlink r:id="rId10" w:tooltip="Yom Kippur 2023" w:history="1">
        <w:r w:rsidRPr="00BB3668">
          <w:rPr>
            <w:rStyle w:val="Hyperlink"/>
            <w:rFonts w:asciiTheme="majorBidi" w:hAnsiTheme="majorBidi" w:cstheme="majorBidi"/>
            <w:color w:val="000000" w:themeColor="text1"/>
            <w:sz w:val="28"/>
            <w:szCs w:val="28"/>
            <w:u w:val="none"/>
          </w:rPr>
          <w:t>Yom Kippur</w:t>
        </w:r>
      </w:hyperlink>
      <w:r w:rsidRPr="00BB3668">
        <w:rPr>
          <w:rFonts w:asciiTheme="majorBidi" w:hAnsiTheme="majorBidi" w:cstheme="majorBidi"/>
          <w:color w:val="000000" w:themeColor="text1"/>
          <w:sz w:val="28"/>
          <w:szCs w:val="28"/>
        </w:rPr>
        <w:t> Eve is arguably one of the busiest days of the year, rich with traditions and replete with multiple rituals. My son, Rabbi Doobie Lisker, then a rabbinical student, was in London assisting Rabbi Mendel and </w:t>
      </w:r>
      <w:r w:rsidRPr="00BB3668">
        <w:rPr>
          <w:rStyle w:val="glossaryitem"/>
          <w:rFonts w:asciiTheme="majorBidi" w:hAnsiTheme="majorBidi" w:cstheme="majorBidi"/>
          <w:color w:val="000000" w:themeColor="text1"/>
          <w:sz w:val="28"/>
          <w:szCs w:val="28"/>
        </w:rPr>
        <w:t>Rebbetzin</w:t>
      </w:r>
      <w:r w:rsidRPr="00BB3668">
        <w:rPr>
          <w:rFonts w:asciiTheme="majorBidi" w:hAnsiTheme="majorBidi" w:cstheme="majorBidi"/>
          <w:color w:val="000000" w:themeColor="text1"/>
          <w:sz w:val="28"/>
          <w:szCs w:val="28"/>
        </w:rPr>
        <w:t> </w:t>
      </w:r>
      <w:r w:rsidRPr="00BB3668">
        <w:rPr>
          <w:rStyle w:val="glossaryitem"/>
          <w:rFonts w:asciiTheme="majorBidi" w:hAnsiTheme="majorBidi" w:cstheme="majorBidi"/>
          <w:color w:val="000000" w:themeColor="text1"/>
          <w:sz w:val="28"/>
          <w:szCs w:val="28"/>
        </w:rPr>
        <w:t>Chana</w:t>
      </w:r>
      <w:r w:rsidRPr="00BB3668">
        <w:rPr>
          <w:rFonts w:asciiTheme="majorBidi" w:hAnsiTheme="majorBidi" w:cstheme="majorBidi"/>
          <w:color w:val="000000" w:themeColor="text1"/>
          <w:sz w:val="28"/>
          <w:szCs w:val="28"/>
        </w:rPr>
        <w:t> </w:t>
      </w:r>
      <w:proofErr w:type="spellStart"/>
      <w:r w:rsidRPr="00BB3668">
        <w:rPr>
          <w:rFonts w:asciiTheme="majorBidi" w:hAnsiTheme="majorBidi" w:cstheme="majorBidi"/>
          <w:color w:val="000000" w:themeColor="text1"/>
          <w:sz w:val="28"/>
          <w:szCs w:val="28"/>
        </w:rPr>
        <w:t>Kalmenson</w:t>
      </w:r>
      <w:proofErr w:type="spellEnd"/>
      <w:r w:rsidRPr="00BB3668">
        <w:rPr>
          <w:rFonts w:asciiTheme="majorBidi" w:hAnsiTheme="majorBidi" w:cstheme="majorBidi"/>
          <w:color w:val="000000" w:themeColor="text1"/>
          <w:sz w:val="28"/>
          <w:szCs w:val="28"/>
        </w:rPr>
        <w:t>, </w:t>
      </w:r>
      <w:r w:rsidRPr="00BB3668">
        <w:rPr>
          <w:rStyle w:val="glossaryitem"/>
          <w:rFonts w:asciiTheme="majorBidi" w:hAnsiTheme="majorBidi" w:cstheme="majorBidi"/>
          <w:color w:val="000000" w:themeColor="text1"/>
          <w:sz w:val="28"/>
          <w:szCs w:val="28"/>
        </w:rPr>
        <w:t>Chabad-Lubavitch</w:t>
      </w:r>
      <w:r w:rsidRPr="00BB3668">
        <w:rPr>
          <w:rFonts w:asciiTheme="majorBidi" w:hAnsiTheme="majorBidi" w:cstheme="majorBidi"/>
          <w:color w:val="000000" w:themeColor="text1"/>
          <w:sz w:val="28"/>
          <w:szCs w:val="28"/>
        </w:rPr>
        <w:t> emissaries to Belgravia, in expanding their High Holiday and </w:t>
      </w:r>
      <w:r w:rsidRPr="00BB3668">
        <w:rPr>
          <w:rStyle w:val="glossaryitem"/>
          <w:rFonts w:asciiTheme="majorBidi" w:hAnsiTheme="majorBidi" w:cstheme="majorBidi"/>
          <w:color w:val="000000" w:themeColor="text1"/>
          <w:sz w:val="28"/>
          <w:szCs w:val="28"/>
        </w:rPr>
        <w:t>Sukkot</w:t>
      </w:r>
      <w:r w:rsidRPr="00BB3668">
        <w:rPr>
          <w:rFonts w:asciiTheme="majorBidi" w:hAnsiTheme="majorBidi" w:cstheme="majorBidi"/>
          <w:color w:val="000000" w:themeColor="text1"/>
          <w:sz w:val="28"/>
          <w:szCs w:val="28"/>
        </w:rPr>
        <w:t> activities.</w:t>
      </w:r>
    </w:p>
    <w:p w14:paraId="0E267D24"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 xml:space="preserve">While partaking in the second of the two meals eaten on that day, my son received an unexpected text from a childhood friend, Danny </w:t>
      </w:r>
      <w:proofErr w:type="spellStart"/>
      <w:r w:rsidRPr="00BB3668">
        <w:rPr>
          <w:rFonts w:asciiTheme="majorBidi" w:hAnsiTheme="majorBidi" w:cstheme="majorBidi"/>
          <w:color w:val="000000" w:themeColor="text1"/>
          <w:sz w:val="28"/>
          <w:szCs w:val="28"/>
        </w:rPr>
        <w:t>Illulian</w:t>
      </w:r>
      <w:proofErr w:type="spellEnd"/>
      <w:r w:rsidRPr="00BB3668">
        <w:rPr>
          <w:rFonts w:asciiTheme="majorBidi" w:hAnsiTheme="majorBidi" w:cstheme="majorBidi"/>
          <w:color w:val="000000" w:themeColor="text1"/>
          <w:sz w:val="28"/>
          <w:szCs w:val="28"/>
        </w:rPr>
        <w:t>. Doobie had bumped into Danny purely by “chance” as he hurriedly wheeled his suitcase a few blocks down Albany Avenue in the Crown Heights neighborhood of Brooklyn, N.Y., to catch his ride to the airport. Last-minute changes to the West Indies Labor Day parade barred traffic from his original pick-up location.</w:t>
      </w:r>
    </w:p>
    <w:p w14:paraId="759B811A" w14:textId="77777777" w:rsid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In passing, Doobie mentioned his upcoming plans to Danny. Danny said that his father, a prestigious rabbi in Los Angeles, knew of an elderly Iranian Jew in London who was in poor health. He suggested that the man could benefit from a visit and some inspiration if my son had the time, but he had not provided any further information until now, just hours before Yom Kippur. Danny messaged that unfortunately, the man had taken a turn for the worse, and so sent the man’s contact information and the name of the hospital where he was a patient.</w:t>
      </w:r>
    </w:p>
    <w:p w14:paraId="44755CB2" w14:textId="77777777" w:rsidR="00FE4EC7" w:rsidRDefault="00FE4EC7" w:rsidP="00FE4EC7">
      <w:pPr>
        <w:pStyle w:val="NoSpacing"/>
        <w:jc w:val="both"/>
        <w:rPr>
          <w:rFonts w:asciiTheme="majorBidi" w:hAnsiTheme="majorBidi" w:cstheme="majorBidi"/>
          <w:color w:val="000000" w:themeColor="text1"/>
          <w:sz w:val="28"/>
          <w:szCs w:val="28"/>
        </w:rPr>
      </w:pPr>
    </w:p>
    <w:p w14:paraId="5D184B90" w14:textId="7C9F20A0" w:rsidR="00FE4EC7" w:rsidRPr="00FE4EC7" w:rsidRDefault="00FE4EC7" w:rsidP="00FE4EC7">
      <w:pPr>
        <w:pStyle w:val="NoSpacing"/>
        <w:jc w:val="center"/>
        <w:rPr>
          <w:rFonts w:asciiTheme="majorBidi" w:hAnsiTheme="majorBidi" w:cstheme="majorBidi"/>
          <w:b/>
          <w:bCs/>
          <w:color w:val="000000" w:themeColor="text1"/>
          <w:sz w:val="28"/>
          <w:szCs w:val="28"/>
        </w:rPr>
      </w:pPr>
      <w:r w:rsidRPr="00FE4EC7">
        <w:rPr>
          <w:rFonts w:asciiTheme="majorBidi" w:hAnsiTheme="majorBidi" w:cstheme="majorBidi"/>
          <w:b/>
          <w:bCs/>
          <w:color w:val="000000" w:themeColor="text1"/>
          <w:sz w:val="28"/>
          <w:szCs w:val="28"/>
        </w:rPr>
        <w:t>A 40-Minute Car Ride to the Hospital</w:t>
      </w:r>
    </w:p>
    <w:p w14:paraId="69B4B708"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Googling the address, my son determined that the hospital was a 40-minute car ride from him. He made a cerebral flipping of the coin and decided to head there immediately, taking with him only a Yom Kippur </w:t>
      </w:r>
      <w:r w:rsidRPr="00BB3668">
        <w:rPr>
          <w:rStyle w:val="glossaryitem"/>
          <w:rFonts w:asciiTheme="majorBidi" w:hAnsiTheme="majorBidi" w:cstheme="majorBidi"/>
          <w:i/>
          <w:iCs/>
          <w:color w:val="000000" w:themeColor="text1"/>
          <w:sz w:val="28"/>
          <w:szCs w:val="28"/>
        </w:rPr>
        <w:t>machzor</w:t>
      </w:r>
      <w:r w:rsidRPr="00BB3668">
        <w:rPr>
          <w:rFonts w:asciiTheme="majorBidi" w:hAnsiTheme="majorBidi" w:cstheme="majorBidi"/>
          <w:color w:val="000000" w:themeColor="text1"/>
          <w:sz w:val="28"/>
          <w:szCs w:val="28"/>
        </w:rPr>
        <w:t> and </w:t>
      </w:r>
      <w:r w:rsidRPr="00BB3668">
        <w:rPr>
          <w:rStyle w:val="glossaryitem"/>
          <w:rFonts w:asciiTheme="majorBidi" w:hAnsiTheme="majorBidi" w:cstheme="majorBidi"/>
          <w:i/>
          <w:iCs/>
          <w:color w:val="000000" w:themeColor="text1"/>
          <w:sz w:val="28"/>
          <w:szCs w:val="28"/>
        </w:rPr>
        <w:t>tefillin</w:t>
      </w:r>
      <w:r w:rsidRPr="00BB3668">
        <w:rPr>
          <w:rFonts w:asciiTheme="majorBidi" w:hAnsiTheme="majorBidi" w:cstheme="majorBidi"/>
          <w:color w:val="000000" w:themeColor="text1"/>
          <w:sz w:val="28"/>
          <w:szCs w:val="28"/>
        </w:rPr>
        <w:t>. At the hospital, he easily located the man’s room with the instructions he was given at the patient information area.</w:t>
      </w:r>
    </w:p>
    <w:p w14:paraId="54DEA005"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A nurse stood at the bedside adjusting the drip of IV. Gathered around the withered, elderly man were his loving family members, treasuring his remaining time on this earth. They were surprised but grateful to see Doobie, telling him how meaningful his visit was at such an auspicious time. Doobie approached to wrap </w:t>
      </w:r>
      <w:hyperlink r:id="rId11" w:tooltip="What Are Tefillin?" w:history="1">
        <w:r w:rsidRPr="00BB3668">
          <w:rPr>
            <w:rStyle w:val="Hyperlink"/>
            <w:rFonts w:asciiTheme="majorBidi" w:hAnsiTheme="majorBidi" w:cstheme="majorBidi"/>
            <w:i/>
            <w:iCs/>
            <w:color w:val="000000" w:themeColor="text1"/>
            <w:sz w:val="28"/>
            <w:szCs w:val="28"/>
            <w:u w:val="none"/>
          </w:rPr>
          <w:t>tefillin</w:t>
        </w:r>
      </w:hyperlink>
      <w:r w:rsidRPr="00BB3668">
        <w:rPr>
          <w:rFonts w:asciiTheme="majorBidi" w:hAnsiTheme="majorBidi" w:cstheme="majorBidi"/>
          <w:color w:val="000000" w:themeColor="text1"/>
          <w:sz w:val="28"/>
          <w:szCs w:val="28"/>
        </w:rPr>
        <w:t> on the man, but his daughter tilted her head away from her father and whispered, “He’s fading before us. His pain has increased. Regrettably, he is not up to it.”</w:t>
      </w:r>
    </w:p>
    <w:p w14:paraId="7BADD227" w14:textId="77777777" w:rsid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lastRenderedPageBreak/>
        <w:t>Instead, Doobie wrapped </w:t>
      </w:r>
      <w:r w:rsidRPr="00BB3668">
        <w:rPr>
          <w:rFonts w:asciiTheme="majorBidi" w:hAnsiTheme="majorBidi" w:cstheme="majorBidi"/>
          <w:i/>
          <w:iCs/>
          <w:color w:val="000000" w:themeColor="text1"/>
          <w:sz w:val="28"/>
          <w:szCs w:val="28"/>
        </w:rPr>
        <w:t>tefillin</w:t>
      </w:r>
      <w:r w:rsidRPr="00BB3668">
        <w:rPr>
          <w:rFonts w:asciiTheme="majorBidi" w:hAnsiTheme="majorBidi" w:cstheme="majorBidi"/>
          <w:color w:val="000000" w:themeColor="text1"/>
          <w:sz w:val="28"/>
          <w:szCs w:val="28"/>
        </w:rPr>
        <w:t> on the man’s two sons as he looked on, eyes glistening with tears. The room was charged as the man tightly grasped Doobie’s hand as he recited the </w:t>
      </w:r>
      <w:r w:rsidRPr="00BB3668">
        <w:rPr>
          <w:rStyle w:val="glossaryitem"/>
          <w:rFonts w:asciiTheme="majorBidi" w:hAnsiTheme="majorBidi" w:cstheme="majorBidi"/>
          <w:color w:val="000000" w:themeColor="text1"/>
          <w:sz w:val="28"/>
          <w:szCs w:val="28"/>
        </w:rPr>
        <w:t>Shema</w:t>
      </w:r>
      <w:r w:rsidRPr="00BB3668">
        <w:rPr>
          <w:rFonts w:asciiTheme="majorBidi" w:hAnsiTheme="majorBidi" w:cstheme="majorBidi"/>
          <w:color w:val="000000" w:themeColor="text1"/>
          <w:sz w:val="28"/>
          <w:szCs w:val="28"/>
        </w:rPr>
        <w:t> with the family. Unsure as to exactly why, Doobie then opened his </w:t>
      </w:r>
      <w:hyperlink r:id="rId12" w:tooltip="Prayers of Rosh Hashanah" w:history="1">
        <w:r w:rsidRPr="00BB3668">
          <w:rPr>
            <w:rStyle w:val="Hyperlink"/>
            <w:rFonts w:asciiTheme="majorBidi" w:hAnsiTheme="majorBidi" w:cstheme="majorBidi"/>
            <w:i/>
            <w:iCs/>
            <w:color w:val="000000" w:themeColor="text1"/>
            <w:sz w:val="28"/>
            <w:szCs w:val="28"/>
            <w:u w:val="none"/>
          </w:rPr>
          <w:t>machzor</w:t>
        </w:r>
      </w:hyperlink>
      <w:r w:rsidRPr="00BB3668">
        <w:rPr>
          <w:rFonts w:asciiTheme="majorBidi" w:hAnsiTheme="majorBidi" w:cstheme="majorBidi"/>
          <w:color w:val="000000" w:themeColor="text1"/>
          <w:sz w:val="28"/>
          <w:szCs w:val="28"/>
        </w:rPr>
        <w:t> and continued to pray the </w:t>
      </w:r>
      <w:proofErr w:type="spellStart"/>
      <w:r w:rsidRPr="00BB3668">
        <w:rPr>
          <w:rStyle w:val="glossaryitem"/>
          <w:rFonts w:asciiTheme="majorBidi" w:hAnsiTheme="majorBidi" w:cstheme="majorBidi"/>
          <w:i/>
          <w:iCs/>
          <w:color w:val="000000" w:themeColor="text1"/>
          <w:sz w:val="28"/>
          <w:szCs w:val="28"/>
        </w:rPr>
        <w:t>vidui</w:t>
      </w:r>
      <w:proofErr w:type="spellEnd"/>
      <w:r w:rsidRPr="00BB3668">
        <w:rPr>
          <w:rFonts w:asciiTheme="majorBidi" w:hAnsiTheme="majorBidi" w:cstheme="majorBidi"/>
          <w:color w:val="000000" w:themeColor="text1"/>
          <w:sz w:val="28"/>
          <w:szCs w:val="28"/>
        </w:rPr>
        <w:t> prayer, word for word. He then quickly took his leave of the man and his appreciative family, returning to Belgravia just as the </w:t>
      </w:r>
      <w:r w:rsidRPr="00BB3668">
        <w:rPr>
          <w:rStyle w:val="glossaryitem"/>
          <w:rFonts w:asciiTheme="majorBidi" w:hAnsiTheme="majorBidi" w:cstheme="majorBidi"/>
          <w:i/>
          <w:iCs/>
          <w:color w:val="000000" w:themeColor="text1"/>
          <w:sz w:val="28"/>
          <w:szCs w:val="28"/>
        </w:rPr>
        <w:t>chazzan</w:t>
      </w:r>
      <w:r w:rsidRPr="00BB3668">
        <w:rPr>
          <w:rFonts w:asciiTheme="majorBidi" w:hAnsiTheme="majorBidi" w:cstheme="majorBidi"/>
          <w:i/>
          <w:iCs/>
          <w:color w:val="000000" w:themeColor="text1"/>
          <w:sz w:val="28"/>
          <w:szCs w:val="28"/>
        </w:rPr>
        <w:t> </w:t>
      </w:r>
      <w:r w:rsidRPr="00BB3668">
        <w:rPr>
          <w:rFonts w:asciiTheme="majorBidi" w:hAnsiTheme="majorBidi" w:cstheme="majorBidi"/>
          <w:color w:val="000000" w:themeColor="text1"/>
          <w:sz w:val="28"/>
          <w:szCs w:val="28"/>
        </w:rPr>
        <w:t>was beginning to chant Kol Nidrei.</w:t>
      </w:r>
    </w:p>
    <w:p w14:paraId="28A75517" w14:textId="77777777" w:rsidR="00FE4EC7" w:rsidRDefault="00FE4EC7" w:rsidP="00FE4EC7">
      <w:pPr>
        <w:pStyle w:val="NoSpacing"/>
        <w:jc w:val="both"/>
        <w:rPr>
          <w:rFonts w:asciiTheme="majorBidi" w:hAnsiTheme="majorBidi" w:cstheme="majorBidi"/>
          <w:color w:val="000000" w:themeColor="text1"/>
          <w:sz w:val="28"/>
          <w:szCs w:val="28"/>
        </w:rPr>
      </w:pPr>
    </w:p>
    <w:p w14:paraId="3AB2B11D" w14:textId="130F0410" w:rsidR="00FE4EC7" w:rsidRPr="00FE4EC7" w:rsidRDefault="00FE4EC7" w:rsidP="00FE4EC7">
      <w:pPr>
        <w:pStyle w:val="NoSpacing"/>
        <w:jc w:val="center"/>
        <w:rPr>
          <w:rFonts w:asciiTheme="majorBidi" w:hAnsiTheme="majorBidi" w:cstheme="majorBidi"/>
          <w:b/>
          <w:bCs/>
          <w:color w:val="000000" w:themeColor="text1"/>
          <w:sz w:val="28"/>
          <w:szCs w:val="28"/>
        </w:rPr>
      </w:pPr>
      <w:r w:rsidRPr="00FE4EC7">
        <w:rPr>
          <w:rFonts w:asciiTheme="majorBidi" w:hAnsiTheme="majorBidi" w:cstheme="majorBidi"/>
          <w:b/>
          <w:bCs/>
          <w:color w:val="000000" w:themeColor="text1"/>
          <w:sz w:val="28"/>
          <w:szCs w:val="28"/>
        </w:rPr>
        <w:t>The Gift of the End-of-Life Prayers</w:t>
      </w:r>
    </w:p>
    <w:p w14:paraId="5664296A" w14:textId="77DA132F"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The next few days leading up to </w:t>
      </w:r>
      <w:hyperlink r:id="rId13" w:tooltip="Sukkot" w:history="1">
        <w:r w:rsidRPr="00BB3668">
          <w:rPr>
            <w:rStyle w:val="Hyperlink"/>
            <w:rFonts w:asciiTheme="majorBidi" w:hAnsiTheme="majorBidi" w:cstheme="majorBidi"/>
            <w:color w:val="000000" w:themeColor="text1"/>
            <w:sz w:val="28"/>
            <w:szCs w:val="28"/>
            <w:u w:val="none"/>
          </w:rPr>
          <w:t>Sukkot</w:t>
        </w:r>
      </w:hyperlink>
      <w:r w:rsidRPr="00BB3668">
        <w:rPr>
          <w:rFonts w:asciiTheme="majorBidi" w:hAnsiTheme="majorBidi" w:cstheme="majorBidi"/>
          <w:color w:val="000000" w:themeColor="text1"/>
          <w:sz w:val="28"/>
          <w:szCs w:val="28"/>
        </w:rPr>
        <w:t> were jam-packed with preparations. Even with the best intentions, Doobie did not find a minute to follow through and text Danny. But on the eve of Sukkot, he received another text from Danny apprising him that the man had passed away early Yom Kippur morning, only a few hours after Doobie had recited </w:t>
      </w:r>
      <w:proofErr w:type="spellStart"/>
      <w:r w:rsidRPr="00BB3668">
        <w:rPr>
          <w:rFonts w:asciiTheme="majorBidi" w:hAnsiTheme="majorBidi" w:cstheme="majorBidi"/>
          <w:i/>
          <w:iCs/>
          <w:color w:val="000000" w:themeColor="text1"/>
          <w:sz w:val="28"/>
          <w:szCs w:val="28"/>
        </w:rPr>
        <w:fldChar w:fldCharType="begin"/>
      </w:r>
      <w:r w:rsidRPr="00BB3668">
        <w:rPr>
          <w:rFonts w:asciiTheme="majorBidi" w:hAnsiTheme="majorBidi" w:cstheme="majorBidi"/>
          <w:i/>
          <w:iCs/>
          <w:color w:val="000000" w:themeColor="text1"/>
          <w:sz w:val="28"/>
          <w:szCs w:val="28"/>
        </w:rPr>
        <w:instrText>HYPERLINK "https://www.chabad.org/parshah/article_cdo/aid/529022/jewish/The-Mitzvah-of-Confession.htm" \o "The Mitzvah of Confession"</w:instrText>
      </w:r>
      <w:r w:rsidRPr="00BB3668">
        <w:rPr>
          <w:rFonts w:asciiTheme="majorBidi" w:hAnsiTheme="majorBidi" w:cstheme="majorBidi"/>
          <w:i/>
          <w:iCs/>
          <w:color w:val="000000" w:themeColor="text1"/>
          <w:sz w:val="28"/>
          <w:szCs w:val="28"/>
        </w:rPr>
      </w:r>
      <w:r w:rsidRPr="00BB3668">
        <w:rPr>
          <w:rFonts w:asciiTheme="majorBidi" w:hAnsiTheme="majorBidi" w:cstheme="majorBidi"/>
          <w:i/>
          <w:iCs/>
          <w:color w:val="000000" w:themeColor="text1"/>
          <w:sz w:val="28"/>
          <w:szCs w:val="28"/>
        </w:rPr>
        <w:fldChar w:fldCharType="separate"/>
      </w:r>
      <w:r w:rsidRPr="00BB3668">
        <w:rPr>
          <w:rStyle w:val="Hyperlink"/>
          <w:rFonts w:asciiTheme="majorBidi" w:hAnsiTheme="majorBidi" w:cstheme="majorBidi"/>
          <w:i/>
          <w:iCs/>
          <w:color w:val="000000" w:themeColor="text1"/>
          <w:sz w:val="28"/>
          <w:szCs w:val="28"/>
          <w:u w:val="none"/>
        </w:rPr>
        <w:t>vidui</w:t>
      </w:r>
      <w:proofErr w:type="spellEnd"/>
      <w:r w:rsidRPr="00BB3668">
        <w:rPr>
          <w:rFonts w:asciiTheme="majorBidi" w:hAnsiTheme="majorBidi" w:cstheme="majorBidi"/>
          <w:i/>
          <w:iCs/>
          <w:color w:val="000000" w:themeColor="text1"/>
          <w:sz w:val="28"/>
          <w:szCs w:val="28"/>
        </w:rPr>
        <w:fldChar w:fldCharType="end"/>
      </w:r>
      <w:r w:rsidRPr="00BB3668">
        <w:rPr>
          <w:rFonts w:asciiTheme="majorBidi" w:hAnsiTheme="majorBidi" w:cstheme="majorBidi"/>
          <w:color w:val="000000" w:themeColor="text1"/>
          <w:sz w:val="28"/>
          <w:szCs w:val="28"/>
        </w:rPr>
        <w:t> with him. It was the first time since the man had left Iran, more than 30 years ago, that he had participated in a religious service. He had suffered horrific religious persecution during the Islamic Revolution. Although he had battled bravely, the devastation left its mark. Precisely when the healing of his body was no longer a possibility, the end</w:t>
      </w:r>
      <w:r>
        <w:rPr>
          <w:rFonts w:asciiTheme="majorBidi" w:hAnsiTheme="majorBidi" w:cstheme="majorBidi"/>
          <w:color w:val="000000" w:themeColor="text1"/>
          <w:sz w:val="28"/>
          <w:szCs w:val="28"/>
        </w:rPr>
        <w:t>-</w:t>
      </w:r>
      <w:r w:rsidRPr="00BB3668">
        <w:rPr>
          <w:rFonts w:asciiTheme="majorBidi" w:hAnsiTheme="majorBidi" w:cstheme="majorBidi"/>
          <w:color w:val="000000" w:themeColor="text1"/>
          <w:sz w:val="28"/>
          <w:szCs w:val="28"/>
        </w:rPr>
        <w:t>of</w:t>
      </w:r>
      <w:r>
        <w:rPr>
          <w:rFonts w:asciiTheme="majorBidi" w:hAnsiTheme="majorBidi" w:cstheme="majorBidi"/>
          <w:color w:val="000000" w:themeColor="text1"/>
          <w:sz w:val="28"/>
          <w:szCs w:val="28"/>
        </w:rPr>
        <w:t>-</w:t>
      </w:r>
      <w:r w:rsidRPr="00BB3668">
        <w:rPr>
          <w:rFonts w:asciiTheme="majorBidi" w:hAnsiTheme="majorBidi" w:cstheme="majorBidi"/>
          <w:color w:val="000000" w:themeColor="text1"/>
          <w:sz w:val="28"/>
          <w:szCs w:val="28"/>
        </w:rPr>
        <w:t>life prayers offered him a healing of the spirit that had been stolen from him.</w:t>
      </w:r>
    </w:p>
    <w:p w14:paraId="5B959C1A" w14:textId="77777777" w:rsidR="00BB3668" w:rsidRPr="00BB3668" w:rsidRDefault="00FE4EC7" w:rsidP="00BB366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6963D6DC">
          <v:rect id="_x0000_i1025" style="width:234pt;height:0" o:hrpct="500" o:hralign="center" o:hrstd="t" o:hrnoshade="t" o:hr="t" fillcolor="#a0a0a0" stroked="f"/>
        </w:pict>
      </w:r>
    </w:p>
    <w:p w14:paraId="15926E0F"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A random event? Fate? Serendipity? I think not. Each of us are emissaries of </w:t>
      </w:r>
      <w:r w:rsidRPr="00BB3668">
        <w:rPr>
          <w:rStyle w:val="glossaryitem"/>
          <w:rFonts w:asciiTheme="majorBidi" w:hAnsiTheme="majorBidi" w:cstheme="majorBidi"/>
          <w:color w:val="000000" w:themeColor="text1"/>
          <w:sz w:val="28"/>
          <w:szCs w:val="28"/>
        </w:rPr>
        <w:t>G</w:t>
      </w:r>
      <w:r w:rsidRPr="00BB3668">
        <w:rPr>
          <w:rStyle w:val="glossaryitem"/>
          <w:rFonts w:asciiTheme="majorBidi" w:hAnsiTheme="majorBidi" w:cstheme="majorBidi"/>
          <w:color w:val="000000" w:themeColor="text1"/>
          <w:sz w:val="28"/>
          <w:szCs w:val="28"/>
        </w:rPr>
        <w:noBreakHyphen/>
        <w:t>d</w:t>
      </w:r>
      <w:r w:rsidRPr="00BB3668">
        <w:rPr>
          <w:rFonts w:asciiTheme="majorBidi" w:hAnsiTheme="majorBidi" w:cstheme="majorBidi"/>
          <w:color w:val="000000" w:themeColor="text1"/>
          <w:sz w:val="28"/>
          <w:szCs w:val="28"/>
        </w:rPr>
        <w:t> put here to accomplish something specific, a sacred task.</w:t>
      </w:r>
      <w:bookmarkStart w:id="0" w:name="footnoteRef1a4982902"/>
      <w:r w:rsidRPr="00BB3668">
        <w:rPr>
          <w:rFonts w:asciiTheme="majorBidi" w:hAnsiTheme="majorBidi" w:cstheme="majorBidi"/>
          <w:color w:val="000000" w:themeColor="text1"/>
          <w:sz w:val="28"/>
          <w:szCs w:val="28"/>
        </w:rPr>
        <w:fldChar w:fldCharType="begin"/>
      </w:r>
      <w:r w:rsidRPr="00BB3668">
        <w:rPr>
          <w:rFonts w:asciiTheme="majorBidi" w:hAnsiTheme="majorBidi" w:cstheme="majorBidi"/>
          <w:color w:val="000000" w:themeColor="text1"/>
          <w:sz w:val="28"/>
          <w:szCs w:val="28"/>
        </w:rPr>
        <w:instrText>HYPERLINK "javascript:doFootnote('1a4982902');"</w:instrText>
      </w:r>
      <w:r w:rsidRPr="00BB3668">
        <w:rPr>
          <w:rFonts w:asciiTheme="majorBidi" w:hAnsiTheme="majorBidi" w:cstheme="majorBidi"/>
          <w:color w:val="000000" w:themeColor="text1"/>
          <w:sz w:val="28"/>
          <w:szCs w:val="28"/>
        </w:rPr>
      </w:r>
      <w:r w:rsidRPr="00BB3668">
        <w:rPr>
          <w:rFonts w:asciiTheme="majorBidi" w:hAnsiTheme="majorBidi" w:cstheme="majorBidi"/>
          <w:color w:val="000000" w:themeColor="text1"/>
          <w:sz w:val="28"/>
          <w:szCs w:val="28"/>
        </w:rPr>
        <w:fldChar w:fldCharType="separate"/>
      </w:r>
      <w:r w:rsidRPr="00BB3668">
        <w:rPr>
          <w:rStyle w:val="Hyperlink"/>
          <w:rFonts w:asciiTheme="majorBidi" w:hAnsiTheme="majorBidi" w:cstheme="majorBidi"/>
          <w:color w:val="000000" w:themeColor="text1"/>
          <w:sz w:val="28"/>
          <w:szCs w:val="28"/>
          <w:u w:val="none"/>
          <w:vertAlign w:val="superscript"/>
        </w:rPr>
        <w:t>1</w:t>
      </w:r>
      <w:r w:rsidRPr="00BB3668">
        <w:rPr>
          <w:rFonts w:asciiTheme="majorBidi" w:hAnsiTheme="majorBidi" w:cstheme="majorBidi"/>
          <w:color w:val="000000" w:themeColor="text1"/>
          <w:sz w:val="28"/>
          <w:szCs w:val="28"/>
        </w:rPr>
        <w:fldChar w:fldCharType="end"/>
      </w:r>
      <w:bookmarkEnd w:id="0"/>
      <w:r w:rsidRPr="00BB3668">
        <w:rPr>
          <w:rFonts w:asciiTheme="majorBidi" w:hAnsiTheme="majorBidi" w:cstheme="majorBidi"/>
          <w:color w:val="000000" w:themeColor="text1"/>
          <w:sz w:val="28"/>
          <w:szCs w:val="28"/>
        </w:rPr>
        <w:t> A soul may descend to this world and live 70 or 80 years in order to do a Jew a material favor, and certainly a spiritual one.</w:t>
      </w:r>
      <w:bookmarkStart w:id="1" w:name="footnoteRef2a4982902"/>
      <w:r w:rsidRPr="00BB3668">
        <w:rPr>
          <w:rFonts w:asciiTheme="majorBidi" w:hAnsiTheme="majorBidi" w:cstheme="majorBidi"/>
          <w:color w:val="000000" w:themeColor="text1"/>
          <w:sz w:val="28"/>
          <w:szCs w:val="28"/>
        </w:rPr>
        <w:fldChar w:fldCharType="begin"/>
      </w:r>
      <w:r w:rsidRPr="00BB3668">
        <w:rPr>
          <w:rFonts w:asciiTheme="majorBidi" w:hAnsiTheme="majorBidi" w:cstheme="majorBidi"/>
          <w:color w:val="000000" w:themeColor="text1"/>
          <w:sz w:val="28"/>
          <w:szCs w:val="28"/>
        </w:rPr>
        <w:instrText>HYPERLINK "javascript:doFootnote('2a4982902');"</w:instrText>
      </w:r>
      <w:r w:rsidRPr="00BB3668">
        <w:rPr>
          <w:rFonts w:asciiTheme="majorBidi" w:hAnsiTheme="majorBidi" w:cstheme="majorBidi"/>
          <w:color w:val="000000" w:themeColor="text1"/>
          <w:sz w:val="28"/>
          <w:szCs w:val="28"/>
        </w:rPr>
      </w:r>
      <w:r w:rsidRPr="00BB3668">
        <w:rPr>
          <w:rFonts w:asciiTheme="majorBidi" w:hAnsiTheme="majorBidi" w:cstheme="majorBidi"/>
          <w:color w:val="000000" w:themeColor="text1"/>
          <w:sz w:val="28"/>
          <w:szCs w:val="28"/>
        </w:rPr>
        <w:fldChar w:fldCharType="separate"/>
      </w:r>
      <w:r w:rsidRPr="00BB3668">
        <w:rPr>
          <w:rStyle w:val="Hyperlink"/>
          <w:rFonts w:asciiTheme="majorBidi" w:hAnsiTheme="majorBidi" w:cstheme="majorBidi"/>
          <w:color w:val="000000" w:themeColor="text1"/>
          <w:sz w:val="28"/>
          <w:szCs w:val="28"/>
          <w:u w:val="none"/>
          <w:vertAlign w:val="superscript"/>
        </w:rPr>
        <w:t>2</w:t>
      </w:r>
      <w:r w:rsidRPr="00BB3668">
        <w:rPr>
          <w:rFonts w:asciiTheme="majorBidi" w:hAnsiTheme="majorBidi" w:cstheme="majorBidi"/>
          <w:color w:val="000000" w:themeColor="text1"/>
          <w:sz w:val="28"/>
          <w:szCs w:val="28"/>
        </w:rPr>
        <w:fldChar w:fldCharType="end"/>
      </w:r>
      <w:bookmarkEnd w:id="1"/>
    </w:p>
    <w:p w14:paraId="2D94FC68" w14:textId="77777777" w:rsidR="00BB3668" w:rsidRPr="00BB3668" w:rsidRDefault="00BB3668" w:rsidP="00BB3668">
      <w:pPr>
        <w:pStyle w:val="NoSpacing"/>
        <w:ind w:firstLine="720"/>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t>The domino effect of tiny, seemingly inconsequential decisions and events, and the incomprehensible way in which they intertwine, is Divine Providence bringing about circumstances to lead us exactly where we need to be.</w:t>
      </w:r>
    </w:p>
    <w:p w14:paraId="47A3FC25" w14:textId="77777777" w:rsidR="00BB3668" w:rsidRPr="00BB3668" w:rsidRDefault="00BB3668" w:rsidP="00BB3668">
      <w:pPr>
        <w:pStyle w:val="NoSpacing"/>
        <w:jc w:val="both"/>
        <w:rPr>
          <w:rFonts w:asciiTheme="majorBidi" w:hAnsiTheme="majorBidi" w:cstheme="majorBidi"/>
          <w:b/>
          <w:bCs/>
          <w:caps/>
          <w:color w:val="000000" w:themeColor="text1"/>
          <w:sz w:val="28"/>
          <w:szCs w:val="28"/>
        </w:rPr>
      </w:pPr>
      <w:r w:rsidRPr="00BB3668">
        <w:rPr>
          <w:rFonts w:asciiTheme="majorBidi" w:hAnsiTheme="majorBidi" w:cstheme="majorBidi"/>
          <w:b/>
          <w:bCs/>
          <w:caps/>
          <w:color w:val="000000" w:themeColor="text1"/>
          <w:sz w:val="28"/>
          <w:szCs w:val="28"/>
        </w:rPr>
        <w:t>FOOTNOTES</w:t>
      </w:r>
    </w:p>
    <w:bookmarkStart w:id="2" w:name="footnote1a4982902"/>
    <w:p w14:paraId="00E764F4" w14:textId="79E8489E" w:rsidR="00BB3668" w:rsidRPr="00BB3668" w:rsidRDefault="00BB3668" w:rsidP="00BB3668">
      <w:pPr>
        <w:pStyle w:val="NoSpacing"/>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fldChar w:fldCharType="begin"/>
      </w:r>
      <w:r w:rsidRPr="00BB3668">
        <w:rPr>
          <w:rFonts w:asciiTheme="majorBidi" w:hAnsiTheme="majorBidi" w:cstheme="majorBidi"/>
          <w:color w:val="000000" w:themeColor="text1"/>
          <w:sz w:val="28"/>
          <w:szCs w:val="28"/>
        </w:rPr>
        <w:instrText>HYPERLINK "https://www.chabad.org/library/article_cdo/aid/4982902/jewish/In-a-London-hospital-on-Yom-Kippur-Eve-a-Prayer-Before-Dying.htm" \l "footnoteRef1a4982902"</w:instrText>
      </w:r>
      <w:r w:rsidRPr="00BB3668">
        <w:rPr>
          <w:rFonts w:asciiTheme="majorBidi" w:hAnsiTheme="majorBidi" w:cstheme="majorBidi"/>
          <w:color w:val="000000" w:themeColor="text1"/>
          <w:sz w:val="28"/>
          <w:szCs w:val="28"/>
        </w:rPr>
      </w:r>
      <w:r w:rsidRPr="00BB3668">
        <w:rPr>
          <w:rFonts w:asciiTheme="majorBidi" w:hAnsiTheme="majorBidi" w:cstheme="majorBidi"/>
          <w:color w:val="000000" w:themeColor="text1"/>
          <w:sz w:val="28"/>
          <w:szCs w:val="28"/>
        </w:rPr>
        <w:fldChar w:fldCharType="separate"/>
      </w:r>
      <w:r w:rsidRPr="00BB3668">
        <w:rPr>
          <w:rStyle w:val="Hyperlink"/>
          <w:rFonts w:asciiTheme="majorBidi" w:hAnsiTheme="majorBidi" w:cstheme="majorBidi"/>
          <w:color w:val="000000" w:themeColor="text1"/>
          <w:sz w:val="28"/>
          <w:szCs w:val="28"/>
          <w:u w:val="none"/>
        </w:rPr>
        <w:t>1.</w:t>
      </w:r>
      <w:r w:rsidRPr="00BB3668">
        <w:rPr>
          <w:rFonts w:asciiTheme="majorBidi" w:hAnsiTheme="majorBidi" w:cstheme="majorBidi"/>
          <w:color w:val="000000" w:themeColor="text1"/>
          <w:sz w:val="28"/>
          <w:szCs w:val="28"/>
        </w:rPr>
        <w:fldChar w:fldCharType="end"/>
      </w:r>
      <w:bookmarkEnd w:id="2"/>
      <w:r>
        <w:rPr>
          <w:rFonts w:asciiTheme="majorBidi" w:hAnsiTheme="majorBidi" w:cstheme="majorBidi"/>
          <w:color w:val="000000" w:themeColor="text1"/>
          <w:sz w:val="28"/>
          <w:szCs w:val="28"/>
        </w:rPr>
        <w:t xml:space="preserve"> </w:t>
      </w:r>
      <w:r w:rsidRPr="00BB3668">
        <w:rPr>
          <w:rFonts w:asciiTheme="majorBidi" w:hAnsiTheme="majorBidi" w:cstheme="majorBidi"/>
          <w:i/>
          <w:iCs/>
          <w:color w:val="000000" w:themeColor="text1"/>
          <w:sz w:val="28"/>
          <w:szCs w:val="28"/>
        </w:rPr>
        <w:t>Hayom Yom,</w:t>
      </w:r>
      <w:r w:rsidRPr="00BB3668">
        <w:rPr>
          <w:rFonts w:asciiTheme="majorBidi" w:hAnsiTheme="majorBidi" w:cstheme="majorBidi"/>
          <w:color w:val="000000" w:themeColor="text1"/>
          <w:sz w:val="28"/>
          <w:szCs w:val="28"/>
        </w:rPr>
        <w:t> Cheshvan 1.</w:t>
      </w:r>
    </w:p>
    <w:bookmarkStart w:id="3" w:name="footnote2a4982902"/>
    <w:p w14:paraId="71379816" w14:textId="4ECCC677" w:rsidR="00BB3668" w:rsidRPr="00BB3668" w:rsidRDefault="00BB3668" w:rsidP="00BB3668">
      <w:pPr>
        <w:pStyle w:val="NoSpacing"/>
        <w:jc w:val="both"/>
        <w:rPr>
          <w:rFonts w:asciiTheme="majorBidi" w:hAnsiTheme="majorBidi" w:cstheme="majorBidi"/>
          <w:color w:val="000000" w:themeColor="text1"/>
          <w:sz w:val="28"/>
          <w:szCs w:val="28"/>
        </w:rPr>
      </w:pPr>
      <w:r w:rsidRPr="00BB3668">
        <w:rPr>
          <w:rFonts w:asciiTheme="majorBidi" w:hAnsiTheme="majorBidi" w:cstheme="majorBidi"/>
          <w:color w:val="000000" w:themeColor="text1"/>
          <w:sz w:val="28"/>
          <w:szCs w:val="28"/>
        </w:rPr>
        <w:fldChar w:fldCharType="begin"/>
      </w:r>
      <w:r w:rsidRPr="00BB3668">
        <w:rPr>
          <w:rFonts w:asciiTheme="majorBidi" w:hAnsiTheme="majorBidi" w:cstheme="majorBidi"/>
          <w:color w:val="000000" w:themeColor="text1"/>
          <w:sz w:val="28"/>
          <w:szCs w:val="28"/>
        </w:rPr>
        <w:instrText>HYPERLINK "https://www.chabad.org/library/article_cdo/aid/4982902/jewish/In-a-London-hospital-on-Yom-Kippur-Eve-a-Prayer-Before-Dying.htm" \l "footnoteRef2a4982902"</w:instrText>
      </w:r>
      <w:r w:rsidRPr="00BB3668">
        <w:rPr>
          <w:rFonts w:asciiTheme="majorBidi" w:hAnsiTheme="majorBidi" w:cstheme="majorBidi"/>
          <w:color w:val="000000" w:themeColor="text1"/>
          <w:sz w:val="28"/>
          <w:szCs w:val="28"/>
        </w:rPr>
      </w:r>
      <w:r w:rsidRPr="00BB3668">
        <w:rPr>
          <w:rFonts w:asciiTheme="majorBidi" w:hAnsiTheme="majorBidi" w:cstheme="majorBidi"/>
          <w:color w:val="000000" w:themeColor="text1"/>
          <w:sz w:val="28"/>
          <w:szCs w:val="28"/>
        </w:rPr>
        <w:fldChar w:fldCharType="separate"/>
      </w:r>
      <w:r w:rsidRPr="00BB3668">
        <w:rPr>
          <w:rStyle w:val="Hyperlink"/>
          <w:rFonts w:asciiTheme="majorBidi" w:hAnsiTheme="majorBidi" w:cstheme="majorBidi"/>
          <w:color w:val="000000" w:themeColor="text1"/>
          <w:sz w:val="28"/>
          <w:szCs w:val="28"/>
          <w:u w:val="none"/>
        </w:rPr>
        <w:t>2.</w:t>
      </w:r>
      <w:r w:rsidRPr="00BB3668">
        <w:rPr>
          <w:rFonts w:asciiTheme="majorBidi" w:hAnsiTheme="majorBidi" w:cstheme="majorBidi"/>
          <w:color w:val="000000" w:themeColor="text1"/>
          <w:sz w:val="28"/>
          <w:szCs w:val="28"/>
        </w:rPr>
        <w:fldChar w:fldCharType="end"/>
      </w:r>
      <w:bookmarkEnd w:id="3"/>
      <w:r>
        <w:rPr>
          <w:rFonts w:asciiTheme="majorBidi" w:hAnsiTheme="majorBidi" w:cstheme="majorBidi"/>
          <w:color w:val="000000" w:themeColor="text1"/>
          <w:sz w:val="28"/>
          <w:szCs w:val="28"/>
        </w:rPr>
        <w:t xml:space="preserve"> </w:t>
      </w:r>
      <w:r w:rsidRPr="00BB3668">
        <w:rPr>
          <w:rFonts w:asciiTheme="majorBidi" w:hAnsiTheme="majorBidi" w:cstheme="majorBidi"/>
          <w:color w:val="000000" w:themeColor="text1"/>
          <w:sz w:val="28"/>
          <w:szCs w:val="28"/>
        </w:rPr>
        <w:t>The Baal Shem Tov.</w:t>
      </w:r>
    </w:p>
    <w:p w14:paraId="732D5328" w14:textId="77777777" w:rsidR="00BB3668" w:rsidRPr="00BB3668" w:rsidRDefault="00BB3668" w:rsidP="00BB3668">
      <w:pPr>
        <w:pStyle w:val="NoSpacing"/>
        <w:jc w:val="both"/>
        <w:rPr>
          <w:rFonts w:asciiTheme="majorBidi" w:hAnsiTheme="majorBidi" w:cstheme="majorBidi"/>
          <w:i/>
          <w:iCs/>
          <w:color w:val="000000" w:themeColor="text1"/>
          <w:sz w:val="28"/>
          <w:szCs w:val="28"/>
          <w:lang w:bidi="he-IL"/>
        </w:rPr>
      </w:pPr>
    </w:p>
    <w:p w14:paraId="23FAB71A" w14:textId="77777777" w:rsidR="00A36D07" w:rsidRPr="00621F49" w:rsidRDefault="00A36D07" w:rsidP="00621F49">
      <w:pPr>
        <w:pStyle w:val="NoSpacing"/>
        <w:jc w:val="center"/>
        <w:rPr>
          <w:rFonts w:asciiTheme="majorBidi" w:hAnsiTheme="majorBidi" w:cstheme="majorBidi"/>
          <w:b/>
          <w:bCs/>
          <w:color w:val="000000" w:themeColor="text1"/>
          <w:sz w:val="72"/>
          <w:szCs w:val="72"/>
          <w:lang w:bidi="he-IL"/>
        </w:rPr>
      </w:pPr>
      <w:r w:rsidRPr="00621F49">
        <w:rPr>
          <w:rFonts w:asciiTheme="majorBidi" w:hAnsiTheme="majorBidi" w:cstheme="majorBidi"/>
          <w:b/>
          <w:bCs/>
          <w:color w:val="000000" w:themeColor="text1"/>
          <w:sz w:val="72"/>
          <w:szCs w:val="72"/>
          <w:lang w:bidi="he-IL"/>
        </w:rPr>
        <w:t xml:space="preserve">Ben Adam </w:t>
      </w:r>
      <w:proofErr w:type="spellStart"/>
      <w:r w:rsidRPr="00621F49">
        <w:rPr>
          <w:rFonts w:asciiTheme="majorBidi" w:hAnsiTheme="majorBidi" w:cstheme="majorBidi"/>
          <w:b/>
          <w:bCs/>
          <w:color w:val="000000" w:themeColor="text1"/>
          <w:sz w:val="72"/>
          <w:szCs w:val="72"/>
          <w:lang w:bidi="he-IL"/>
        </w:rPr>
        <w:t>Lechavero</w:t>
      </w:r>
      <w:proofErr w:type="spellEnd"/>
    </w:p>
    <w:p w14:paraId="644F2A53"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i/>
          <w:iCs/>
          <w:color w:val="000000" w:themeColor="text1"/>
          <w:sz w:val="28"/>
          <w:szCs w:val="28"/>
          <w:lang w:bidi="he-IL"/>
        </w:rPr>
        <w:t> </w:t>
      </w:r>
    </w:p>
    <w:p w14:paraId="4C178FBD"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We learn from Rambam's </w:t>
      </w:r>
      <w:proofErr w:type="spellStart"/>
      <w:r w:rsidRPr="00621F49">
        <w:rPr>
          <w:rFonts w:asciiTheme="majorBidi" w:hAnsiTheme="majorBidi" w:cstheme="majorBidi"/>
          <w:i/>
          <w:iCs/>
          <w:color w:val="000000" w:themeColor="text1"/>
          <w:sz w:val="28"/>
          <w:szCs w:val="28"/>
          <w:lang w:bidi="he-IL"/>
        </w:rPr>
        <w:t>Hilchot</w:t>
      </w:r>
      <w:proofErr w:type="spellEnd"/>
      <w:r w:rsidRPr="00621F49">
        <w:rPr>
          <w:rFonts w:asciiTheme="majorBidi" w:hAnsiTheme="majorBidi" w:cstheme="majorBidi"/>
          <w:i/>
          <w:iCs/>
          <w:color w:val="000000" w:themeColor="text1"/>
          <w:sz w:val="28"/>
          <w:szCs w:val="28"/>
          <w:lang w:bidi="he-IL"/>
        </w:rPr>
        <w:t xml:space="preserve"> Teshuvah</w:t>
      </w:r>
      <w:r w:rsidRPr="00621F49">
        <w:rPr>
          <w:rFonts w:asciiTheme="majorBidi" w:hAnsiTheme="majorBidi" w:cstheme="majorBidi"/>
          <w:color w:val="000000" w:themeColor="text1"/>
          <w:sz w:val="28"/>
          <w:szCs w:val="28"/>
          <w:lang w:bidi="he-IL"/>
        </w:rPr>
        <w:t> that</w:t>
      </w:r>
      <w:r w:rsidRPr="00621F49">
        <w:rPr>
          <w:rFonts w:asciiTheme="majorBidi" w:hAnsiTheme="majorBidi" w:cstheme="majorBidi"/>
          <w:i/>
          <w:iCs/>
          <w:color w:val="000000" w:themeColor="text1"/>
          <w:sz w:val="28"/>
          <w:szCs w:val="28"/>
          <w:lang w:bidi="he-IL"/>
        </w:rPr>
        <w:t>, </w:t>
      </w:r>
      <w:r w:rsidRPr="00621F49">
        <w:rPr>
          <w:rFonts w:asciiTheme="majorBidi" w:hAnsiTheme="majorBidi" w:cstheme="majorBidi"/>
          <w:color w:val="000000" w:themeColor="text1"/>
          <w:sz w:val="28"/>
          <w:szCs w:val="28"/>
          <w:lang w:bidi="he-IL"/>
        </w:rPr>
        <w:t>“</w:t>
      </w:r>
      <w:r w:rsidRPr="00621F49">
        <w:rPr>
          <w:rFonts w:asciiTheme="majorBidi" w:hAnsiTheme="majorBidi" w:cstheme="majorBidi"/>
          <w:i/>
          <w:iCs/>
          <w:color w:val="000000" w:themeColor="text1"/>
          <w:sz w:val="28"/>
          <w:szCs w:val="28"/>
          <w:lang w:bidi="he-IL"/>
        </w:rPr>
        <w:t>Teshuvah and Yom Kippur only atone for sins between man and God</w:t>
      </w:r>
      <w:r w:rsidRPr="00621F49">
        <w:rPr>
          <w:rFonts w:asciiTheme="majorBidi" w:hAnsiTheme="majorBidi" w:cstheme="majorBidi"/>
          <w:color w:val="000000" w:themeColor="text1"/>
          <w:sz w:val="28"/>
          <w:szCs w:val="28"/>
          <w:lang w:bidi="he-IL"/>
        </w:rPr>
        <w:t>.” Meaning, </w:t>
      </w:r>
      <w:r w:rsidRPr="00621F49">
        <w:rPr>
          <w:rFonts w:asciiTheme="majorBidi" w:hAnsiTheme="majorBidi" w:cstheme="majorBidi"/>
          <w:i/>
          <w:iCs/>
          <w:color w:val="000000" w:themeColor="text1"/>
          <w:sz w:val="28"/>
          <w:szCs w:val="28"/>
          <w:lang w:bidi="he-IL"/>
        </w:rPr>
        <w:t>Yom Kippur</w:t>
      </w:r>
      <w:r w:rsidRPr="00621F49">
        <w:rPr>
          <w:rFonts w:asciiTheme="majorBidi" w:hAnsiTheme="majorBidi" w:cstheme="majorBidi"/>
          <w:color w:val="000000" w:themeColor="text1"/>
          <w:sz w:val="28"/>
          <w:szCs w:val="28"/>
          <w:lang w:bidi="he-IL"/>
        </w:rPr>
        <w:t> will only allow us to atone for sins between man and Hashem like eating unkosher or not keeping </w:t>
      </w:r>
      <w:r w:rsidRPr="00621F49">
        <w:rPr>
          <w:rFonts w:asciiTheme="majorBidi" w:hAnsiTheme="majorBidi" w:cstheme="majorBidi"/>
          <w:i/>
          <w:iCs/>
          <w:color w:val="000000" w:themeColor="text1"/>
          <w:sz w:val="28"/>
          <w:szCs w:val="28"/>
          <w:lang w:bidi="he-IL"/>
        </w:rPr>
        <w:t>Shabbat</w:t>
      </w:r>
      <w:r w:rsidRPr="00621F49">
        <w:rPr>
          <w:rFonts w:asciiTheme="majorBidi" w:hAnsiTheme="majorBidi" w:cstheme="majorBidi"/>
          <w:color w:val="000000" w:themeColor="text1"/>
          <w:sz w:val="28"/>
          <w:szCs w:val="28"/>
          <w:lang w:bidi="he-IL"/>
        </w:rPr>
        <w:t xml:space="preserve">. So, it is crucial to acknowledge the sins between man and man before the Day of Judgement. We must make sure that we clear up any disputes that we may have with our fellow Jews. For example, if you injured someone, or stole, </w:t>
      </w:r>
      <w:r w:rsidRPr="00621F49">
        <w:rPr>
          <w:rFonts w:asciiTheme="majorBidi" w:hAnsiTheme="majorBidi" w:cstheme="majorBidi"/>
          <w:color w:val="000000" w:themeColor="text1"/>
          <w:sz w:val="28"/>
          <w:szCs w:val="28"/>
          <w:lang w:bidi="he-IL"/>
        </w:rPr>
        <w:lastRenderedPageBreak/>
        <w:t>or if you embarrassed your friend in public, </w:t>
      </w:r>
      <w:r w:rsidRPr="00621F49">
        <w:rPr>
          <w:rFonts w:asciiTheme="majorBidi" w:hAnsiTheme="majorBidi" w:cstheme="majorBidi"/>
          <w:i/>
          <w:iCs/>
          <w:color w:val="000000" w:themeColor="text1"/>
          <w:sz w:val="28"/>
          <w:szCs w:val="28"/>
          <w:lang w:bidi="he-IL"/>
        </w:rPr>
        <w:t>Yom Kippur</w:t>
      </w:r>
      <w:r w:rsidRPr="00621F49">
        <w:rPr>
          <w:rFonts w:asciiTheme="majorBidi" w:hAnsiTheme="majorBidi" w:cstheme="majorBidi"/>
          <w:color w:val="000000" w:themeColor="text1"/>
          <w:sz w:val="28"/>
          <w:szCs w:val="28"/>
          <w:lang w:bidi="he-IL"/>
        </w:rPr>
        <w:t> prayers will not help your case. A person will not be forgiven for those sins until he takes care of his error with the person he wronged. He must apologize, or appease his friend, or pay back his debt.</w:t>
      </w:r>
    </w:p>
    <w:p w14:paraId="3EF21A7B"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p>
    <w:p w14:paraId="68EEABD6" w14:textId="77777777" w:rsidR="00A36D07" w:rsidRPr="00FE4EC7" w:rsidRDefault="00A36D07" w:rsidP="00FE4EC7">
      <w:pPr>
        <w:pStyle w:val="NoSpacing"/>
        <w:ind w:firstLine="720"/>
        <w:jc w:val="both"/>
        <w:rPr>
          <w:rFonts w:asciiTheme="majorBidi" w:hAnsiTheme="majorBidi" w:cstheme="majorBidi"/>
          <w:color w:val="000000" w:themeColor="text1"/>
          <w:sz w:val="27"/>
          <w:szCs w:val="27"/>
          <w:lang w:bidi="he-IL"/>
        </w:rPr>
      </w:pPr>
      <w:proofErr w:type="spellStart"/>
      <w:r w:rsidRPr="00FE4EC7">
        <w:rPr>
          <w:rFonts w:asciiTheme="majorBidi" w:hAnsiTheme="majorBidi" w:cstheme="majorBidi"/>
          <w:color w:val="000000" w:themeColor="text1"/>
          <w:sz w:val="27"/>
          <w:szCs w:val="27"/>
          <w:lang w:bidi="he-IL"/>
        </w:rPr>
        <w:t>Chacham</w:t>
      </w:r>
      <w:proofErr w:type="spellEnd"/>
      <w:r w:rsidRPr="00FE4EC7">
        <w:rPr>
          <w:rFonts w:asciiTheme="majorBidi" w:hAnsiTheme="majorBidi" w:cstheme="majorBidi"/>
          <w:color w:val="000000" w:themeColor="text1"/>
          <w:sz w:val="27"/>
          <w:szCs w:val="27"/>
          <w:lang w:bidi="he-IL"/>
        </w:rPr>
        <w:t xml:space="preserve"> Ovadia </w:t>
      </w:r>
      <w:proofErr w:type="spellStart"/>
      <w:r w:rsidRPr="00FE4EC7">
        <w:rPr>
          <w:rFonts w:asciiTheme="majorBidi" w:hAnsiTheme="majorBidi" w:cstheme="majorBidi"/>
          <w:color w:val="000000" w:themeColor="text1"/>
          <w:sz w:val="27"/>
          <w:szCs w:val="27"/>
          <w:lang w:bidi="he-IL"/>
        </w:rPr>
        <w:t>A’h</w:t>
      </w:r>
      <w:proofErr w:type="spellEnd"/>
      <w:r w:rsidRPr="00FE4EC7">
        <w:rPr>
          <w:rFonts w:asciiTheme="majorBidi" w:hAnsiTheme="majorBidi" w:cstheme="majorBidi"/>
          <w:color w:val="000000" w:themeColor="text1"/>
          <w:sz w:val="27"/>
          <w:szCs w:val="27"/>
          <w:lang w:bidi="he-IL"/>
        </w:rPr>
        <w:t>, quoted a </w:t>
      </w:r>
      <w:proofErr w:type="spellStart"/>
      <w:r w:rsidRPr="00FE4EC7">
        <w:rPr>
          <w:rFonts w:asciiTheme="majorBidi" w:hAnsiTheme="majorBidi" w:cstheme="majorBidi"/>
          <w:i/>
          <w:iCs/>
          <w:color w:val="000000" w:themeColor="text1"/>
          <w:sz w:val="27"/>
          <w:szCs w:val="27"/>
          <w:lang w:bidi="he-IL"/>
        </w:rPr>
        <w:t>chazal</w:t>
      </w:r>
      <w:proofErr w:type="spellEnd"/>
      <w:r w:rsidRPr="00FE4EC7">
        <w:rPr>
          <w:rFonts w:asciiTheme="majorBidi" w:hAnsiTheme="majorBidi" w:cstheme="majorBidi"/>
          <w:color w:val="000000" w:themeColor="text1"/>
          <w:sz w:val="27"/>
          <w:szCs w:val="27"/>
          <w:lang w:bidi="he-IL"/>
        </w:rPr>
        <w:t> that says, “</w:t>
      </w:r>
      <w:r w:rsidRPr="00FE4EC7">
        <w:rPr>
          <w:rFonts w:asciiTheme="majorBidi" w:hAnsiTheme="majorBidi" w:cstheme="majorBidi"/>
          <w:i/>
          <w:iCs/>
          <w:color w:val="000000" w:themeColor="text1"/>
          <w:sz w:val="27"/>
          <w:szCs w:val="27"/>
          <w:lang w:bidi="he-IL"/>
        </w:rPr>
        <w:t>If a person doesn't satisfy and appease his friend if he had sinned against him, then Hashem may not accept his atonement between man and Hashem on Yom Kippur</w:t>
      </w:r>
      <w:r w:rsidRPr="00FE4EC7">
        <w:rPr>
          <w:rFonts w:asciiTheme="majorBidi" w:hAnsiTheme="majorBidi" w:cstheme="majorBidi"/>
          <w:color w:val="000000" w:themeColor="text1"/>
          <w:sz w:val="27"/>
          <w:szCs w:val="27"/>
          <w:lang w:bidi="he-IL"/>
        </w:rPr>
        <w:t>!”</w:t>
      </w:r>
      <w:r w:rsidRPr="00FE4EC7">
        <w:rPr>
          <w:rFonts w:asciiTheme="majorBidi" w:hAnsiTheme="majorBidi" w:cstheme="majorBidi"/>
          <w:i/>
          <w:iCs/>
          <w:color w:val="000000" w:themeColor="text1"/>
          <w:sz w:val="27"/>
          <w:szCs w:val="27"/>
          <w:lang w:bidi="he-IL"/>
        </w:rPr>
        <w:t> </w:t>
      </w:r>
      <w:r w:rsidRPr="00FE4EC7">
        <w:rPr>
          <w:rFonts w:asciiTheme="majorBidi" w:hAnsiTheme="majorBidi" w:cstheme="majorBidi"/>
          <w:color w:val="000000" w:themeColor="text1"/>
          <w:sz w:val="27"/>
          <w:szCs w:val="27"/>
          <w:lang w:bidi="he-IL"/>
        </w:rPr>
        <w:t>That's a very strong statement! It shows us just how important it is to get along with our neighbor and fellow Jew.</w:t>
      </w:r>
    </w:p>
    <w:p w14:paraId="274311B4" w14:textId="421BA20B" w:rsidR="00A36D07" w:rsidRPr="00FE4EC7" w:rsidRDefault="00A36D07" w:rsidP="00621F49">
      <w:pPr>
        <w:pStyle w:val="NoSpacing"/>
        <w:jc w:val="both"/>
        <w:rPr>
          <w:rFonts w:asciiTheme="majorBidi" w:hAnsiTheme="majorBidi" w:cstheme="majorBidi"/>
          <w:color w:val="000000" w:themeColor="text1"/>
          <w:sz w:val="27"/>
          <w:szCs w:val="27"/>
          <w:lang w:bidi="he-IL"/>
        </w:rPr>
      </w:pPr>
    </w:p>
    <w:p w14:paraId="44E5EDE0" w14:textId="161034B4" w:rsidR="00FE4EC7" w:rsidRPr="00FE4EC7" w:rsidRDefault="00FE4EC7" w:rsidP="00FE4EC7">
      <w:pPr>
        <w:pStyle w:val="NoSpacing"/>
        <w:jc w:val="center"/>
        <w:rPr>
          <w:rFonts w:asciiTheme="majorBidi" w:hAnsiTheme="majorBidi" w:cstheme="majorBidi"/>
          <w:b/>
          <w:bCs/>
          <w:color w:val="000000" w:themeColor="text1"/>
          <w:sz w:val="27"/>
          <w:szCs w:val="27"/>
          <w:lang w:bidi="he-IL"/>
        </w:rPr>
      </w:pPr>
      <w:r w:rsidRPr="00FE4EC7">
        <w:rPr>
          <w:rFonts w:asciiTheme="majorBidi" w:hAnsiTheme="majorBidi" w:cstheme="majorBidi"/>
          <w:b/>
          <w:bCs/>
          <w:color w:val="000000" w:themeColor="text1"/>
          <w:sz w:val="27"/>
          <w:szCs w:val="27"/>
          <w:lang w:bidi="he-IL"/>
        </w:rPr>
        <w:t xml:space="preserve">A Visit to </w:t>
      </w:r>
      <w:proofErr w:type="spellStart"/>
      <w:r w:rsidRPr="00FE4EC7">
        <w:rPr>
          <w:rFonts w:asciiTheme="majorBidi" w:hAnsiTheme="majorBidi" w:cstheme="majorBidi"/>
          <w:b/>
          <w:bCs/>
          <w:color w:val="000000" w:themeColor="text1"/>
          <w:sz w:val="27"/>
          <w:szCs w:val="27"/>
          <w:lang w:bidi="he-IL"/>
        </w:rPr>
        <w:t>Chacham</w:t>
      </w:r>
      <w:proofErr w:type="spellEnd"/>
      <w:r w:rsidRPr="00FE4EC7">
        <w:rPr>
          <w:rFonts w:asciiTheme="majorBidi" w:hAnsiTheme="majorBidi" w:cstheme="majorBidi"/>
          <w:b/>
          <w:bCs/>
          <w:color w:val="000000" w:themeColor="text1"/>
          <w:sz w:val="27"/>
          <w:szCs w:val="27"/>
          <w:lang w:bidi="he-IL"/>
        </w:rPr>
        <w:t xml:space="preserve"> Ovadia</w:t>
      </w:r>
    </w:p>
    <w:p w14:paraId="5C432220" w14:textId="77777777" w:rsidR="00FE4EC7" w:rsidRDefault="00A36D07" w:rsidP="00FE4EC7">
      <w:pPr>
        <w:pStyle w:val="NoSpacing"/>
        <w:ind w:firstLine="720"/>
        <w:jc w:val="both"/>
        <w:rPr>
          <w:rFonts w:asciiTheme="majorBidi" w:hAnsiTheme="majorBidi" w:cstheme="majorBidi"/>
          <w:color w:val="000000" w:themeColor="text1"/>
          <w:sz w:val="27"/>
          <w:szCs w:val="27"/>
          <w:lang w:bidi="he-IL"/>
        </w:rPr>
      </w:pPr>
      <w:r w:rsidRPr="00FE4EC7">
        <w:rPr>
          <w:rFonts w:asciiTheme="majorBidi" w:hAnsiTheme="majorBidi" w:cstheme="majorBidi"/>
          <w:color w:val="000000" w:themeColor="text1"/>
          <w:sz w:val="27"/>
          <w:szCs w:val="27"/>
          <w:lang w:bidi="he-IL"/>
        </w:rPr>
        <w:t xml:space="preserve">Rabbi Benoliel related a story about a man who went to visit </w:t>
      </w:r>
      <w:proofErr w:type="spellStart"/>
      <w:r w:rsidRPr="00FE4EC7">
        <w:rPr>
          <w:rFonts w:asciiTheme="majorBidi" w:hAnsiTheme="majorBidi" w:cstheme="majorBidi"/>
          <w:color w:val="000000" w:themeColor="text1"/>
          <w:sz w:val="27"/>
          <w:szCs w:val="27"/>
          <w:lang w:bidi="he-IL"/>
        </w:rPr>
        <w:t>Chacham</w:t>
      </w:r>
      <w:proofErr w:type="spellEnd"/>
      <w:r w:rsidRPr="00FE4EC7">
        <w:rPr>
          <w:rFonts w:asciiTheme="majorBidi" w:hAnsiTheme="majorBidi" w:cstheme="majorBidi"/>
          <w:color w:val="000000" w:themeColor="text1"/>
          <w:sz w:val="27"/>
          <w:szCs w:val="27"/>
          <w:lang w:bidi="he-IL"/>
        </w:rPr>
        <w:t xml:space="preserve"> Ovadia </w:t>
      </w:r>
      <w:proofErr w:type="spellStart"/>
      <w:r w:rsidRPr="00FE4EC7">
        <w:rPr>
          <w:rFonts w:asciiTheme="majorBidi" w:hAnsiTheme="majorBidi" w:cstheme="majorBidi"/>
          <w:color w:val="000000" w:themeColor="text1"/>
          <w:sz w:val="27"/>
          <w:szCs w:val="27"/>
          <w:lang w:bidi="he-IL"/>
        </w:rPr>
        <w:t>A’h</w:t>
      </w:r>
      <w:proofErr w:type="spellEnd"/>
      <w:r w:rsidRPr="00FE4EC7">
        <w:rPr>
          <w:rFonts w:asciiTheme="majorBidi" w:hAnsiTheme="majorBidi" w:cstheme="majorBidi"/>
          <w:color w:val="000000" w:themeColor="text1"/>
          <w:sz w:val="27"/>
          <w:szCs w:val="27"/>
          <w:lang w:bidi="he-IL"/>
        </w:rPr>
        <w:t xml:space="preserve"> complaining that he wasn’t feeling well. He had been to many doctors, but no one was able to figure out exactly what the cause of his ailments were. </w:t>
      </w:r>
      <w:proofErr w:type="spellStart"/>
      <w:r w:rsidRPr="00FE4EC7">
        <w:rPr>
          <w:rFonts w:asciiTheme="majorBidi" w:hAnsiTheme="majorBidi" w:cstheme="majorBidi"/>
          <w:color w:val="000000" w:themeColor="text1"/>
          <w:sz w:val="27"/>
          <w:szCs w:val="27"/>
          <w:lang w:bidi="he-IL"/>
        </w:rPr>
        <w:t>Chacham</w:t>
      </w:r>
      <w:proofErr w:type="spellEnd"/>
      <w:r w:rsidRPr="00FE4EC7">
        <w:rPr>
          <w:rFonts w:asciiTheme="majorBidi" w:hAnsiTheme="majorBidi" w:cstheme="majorBidi"/>
          <w:color w:val="000000" w:themeColor="text1"/>
          <w:sz w:val="27"/>
          <w:szCs w:val="27"/>
          <w:lang w:bidi="he-IL"/>
        </w:rPr>
        <w:t xml:space="preserve"> Ovadia looked at the man and asked him, “Did you ever hurt someone or embarrass anyone and fail to ask for forgiveness?” </w:t>
      </w:r>
    </w:p>
    <w:p w14:paraId="6FE3523C" w14:textId="77777777" w:rsidR="00FE4EC7" w:rsidRDefault="00FE4EC7" w:rsidP="00FE4EC7">
      <w:pPr>
        <w:pStyle w:val="NoSpacing"/>
        <w:ind w:firstLine="720"/>
        <w:jc w:val="both"/>
        <w:rPr>
          <w:rFonts w:asciiTheme="majorBidi" w:hAnsiTheme="majorBidi" w:cstheme="majorBidi"/>
          <w:color w:val="000000" w:themeColor="text1"/>
          <w:sz w:val="27"/>
          <w:szCs w:val="27"/>
          <w:lang w:bidi="he-IL"/>
        </w:rPr>
      </w:pPr>
    </w:p>
    <w:p w14:paraId="530ADB84" w14:textId="16810D2E" w:rsidR="00A36D07" w:rsidRPr="00FE4EC7" w:rsidRDefault="00A36D07" w:rsidP="00FE4EC7">
      <w:pPr>
        <w:pStyle w:val="NoSpacing"/>
        <w:ind w:firstLine="720"/>
        <w:jc w:val="both"/>
        <w:rPr>
          <w:rFonts w:asciiTheme="majorBidi" w:hAnsiTheme="majorBidi" w:cstheme="majorBidi"/>
          <w:color w:val="000000" w:themeColor="text1"/>
          <w:sz w:val="27"/>
          <w:szCs w:val="27"/>
          <w:lang w:bidi="he-IL"/>
        </w:rPr>
      </w:pPr>
      <w:r w:rsidRPr="00FE4EC7">
        <w:rPr>
          <w:rFonts w:asciiTheme="majorBidi" w:hAnsiTheme="majorBidi" w:cstheme="majorBidi"/>
          <w:color w:val="000000" w:themeColor="text1"/>
          <w:sz w:val="27"/>
          <w:szCs w:val="27"/>
          <w:lang w:bidi="he-IL"/>
        </w:rPr>
        <w:t xml:space="preserve">The man could not immediately recall, but after a few minutes of thinking through his whole life about who he may have wronged, he remembered a young boy in school. “When I was a little boy in school, there was a kid in my class who used to come to school with torn shoes and tattered clothing. I teased him and made fun of him. But how can I ask for forgiveness? I don’t remember who he was! I think Yosef was part of his name.” </w:t>
      </w:r>
      <w:proofErr w:type="spellStart"/>
      <w:r w:rsidRPr="00FE4EC7">
        <w:rPr>
          <w:rFonts w:asciiTheme="majorBidi" w:hAnsiTheme="majorBidi" w:cstheme="majorBidi"/>
          <w:color w:val="000000" w:themeColor="text1"/>
          <w:sz w:val="27"/>
          <w:szCs w:val="27"/>
          <w:lang w:bidi="he-IL"/>
        </w:rPr>
        <w:t>Chacham</w:t>
      </w:r>
      <w:proofErr w:type="spellEnd"/>
      <w:r w:rsidRPr="00FE4EC7">
        <w:rPr>
          <w:rFonts w:asciiTheme="majorBidi" w:hAnsiTheme="majorBidi" w:cstheme="majorBidi"/>
          <w:color w:val="000000" w:themeColor="text1"/>
          <w:sz w:val="27"/>
          <w:szCs w:val="27"/>
          <w:lang w:bidi="he-IL"/>
        </w:rPr>
        <w:t xml:space="preserve"> Ovadia said, “That boy was me, and you are forgiven.” It is extremely important to settle any disputes, disagreements, or wrongs between two friends. Once the man profusely apologized for his behavior, his illness was healed.</w:t>
      </w:r>
    </w:p>
    <w:p w14:paraId="62942879" w14:textId="77777777" w:rsidR="00A36D07" w:rsidRPr="00FE4EC7" w:rsidRDefault="00A36D07" w:rsidP="00621F49">
      <w:pPr>
        <w:pStyle w:val="NoSpacing"/>
        <w:jc w:val="both"/>
        <w:rPr>
          <w:rFonts w:asciiTheme="majorBidi" w:hAnsiTheme="majorBidi" w:cstheme="majorBidi"/>
          <w:color w:val="000000" w:themeColor="text1"/>
          <w:sz w:val="8"/>
          <w:szCs w:val="8"/>
          <w:lang w:bidi="he-IL"/>
        </w:rPr>
      </w:pPr>
    </w:p>
    <w:p w14:paraId="753318AA" w14:textId="55D21AFB" w:rsidR="00FE4EC7" w:rsidRPr="00FE4EC7" w:rsidRDefault="00FE4EC7" w:rsidP="00FE4EC7">
      <w:pPr>
        <w:pStyle w:val="NoSpacing"/>
        <w:jc w:val="center"/>
        <w:rPr>
          <w:rFonts w:asciiTheme="majorBidi" w:hAnsiTheme="majorBidi" w:cstheme="majorBidi"/>
          <w:b/>
          <w:bCs/>
          <w:color w:val="000000" w:themeColor="text1"/>
          <w:sz w:val="27"/>
          <w:szCs w:val="27"/>
          <w:lang w:bidi="he-IL"/>
        </w:rPr>
      </w:pPr>
      <w:r w:rsidRPr="00FE4EC7">
        <w:rPr>
          <w:rFonts w:asciiTheme="majorBidi" w:hAnsiTheme="majorBidi" w:cstheme="majorBidi"/>
          <w:b/>
          <w:bCs/>
          <w:color w:val="000000" w:themeColor="text1"/>
          <w:sz w:val="27"/>
          <w:szCs w:val="27"/>
          <w:lang w:bidi="he-IL"/>
        </w:rPr>
        <w:t>The Benefit of Not Judging Others</w:t>
      </w:r>
    </w:p>
    <w:p w14:paraId="68E19BC5" w14:textId="77777777" w:rsidR="00A36D07" w:rsidRPr="00FE4EC7" w:rsidRDefault="00A36D07" w:rsidP="00FE4EC7">
      <w:pPr>
        <w:pStyle w:val="NoSpacing"/>
        <w:ind w:firstLine="720"/>
        <w:jc w:val="both"/>
        <w:rPr>
          <w:rFonts w:asciiTheme="majorBidi" w:hAnsiTheme="majorBidi" w:cstheme="majorBidi"/>
          <w:color w:val="000000" w:themeColor="text1"/>
          <w:sz w:val="27"/>
          <w:szCs w:val="27"/>
          <w:lang w:bidi="he-IL"/>
        </w:rPr>
      </w:pPr>
      <w:r w:rsidRPr="00FE4EC7">
        <w:rPr>
          <w:rFonts w:asciiTheme="majorBidi" w:hAnsiTheme="majorBidi" w:cstheme="majorBidi"/>
          <w:color w:val="000000" w:themeColor="text1"/>
          <w:sz w:val="27"/>
          <w:szCs w:val="27"/>
          <w:lang w:bidi="he-IL"/>
        </w:rPr>
        <w:t>It says in </w:t>
      </w:r>
      <w:proofErr w:type="spellStart"/>
      <w:r w:rsidRPr="00FE4EC7">
        <w:rPr>
          <w:rFonts w:asciiTheme="majorBidi" w:hAnsiTheme="majorBidi" w:cstheme="majorBidi"/>
          <w:i/>
          <w:iCs/>
          <w:color w:val="000000" w:themeColor="text1"/>
          <w:sz w:val="27"/>
          <w:szCs w:val="27"/>
          <w:lang w:bidi="he-IL"/>
        </w:rPr>
        <w:t>Masechet</w:t>
      </w:r>
      <w:proofErr w:type="spellEnd"/>
      <w:r w:rsidRPr="00FE4EC7">
        <w:rPr>
          <w:rFonts w:asciiTheme="majorBidi" w:hAnsiTheme="majorBidi" w:cstheme="majorBidi"/>
          <w:i/>
          <w:iCs/>
          <w:color w:val="000000" w:themeColor="text1"/>
          <w:sz w:val="27"/>
          <w:szCs w:val="27"/>
          <w:lang w:bidi="he-IL"/>
        </w:rPr>
        <w:t xml:space="preserve"> Rosh Hashanah</w:t>
      </w:r>
      <w:r w:rsidRPr="00FE4EC7">
        <w:rPr>
          <w:rFonts w:asciiTheme="majorBidi" w:hAnsiTheme="majorBidi" w:cstheme="majorBidi"/>
          <w:color w:val="000000" w:themeColor="text1"/>
          <w:sz w:val="27"/>
          <w:szCs w:val="27"/>
          <w:lang w:bidi="he-IL"/>
        </w:rPr>
        <w:t>, “</w:t>
      </w:r>
      <w:r w:rsidRPr="00FE4EC7">
        <w:rPr>
          <w:rFonts w:asciiTheme="majorBidi" w:hAnsiTheme="majorBidi" w:cstheme="majorBidi"/>
          <w:i/>
          <w:iCs/>
          <w:color w:val="000000" w:themeColor="text1"/>
          <w:sz w:val="27"/>
          <w:szCs w:val="27"/>
          <w:lang w:bidi="he-IL"/>
        </w:rPr>
        <w:t xml:space="preserve">Kol </w:t>
      </w:r>
      <w:proofErr w:type="spellStart"/>
      <w:r w:rsidRPr="00FE4EC7">
        <w:rPr>
          <w:rFonts w:asciiTheme="majorBidi" w:hAnsiTheme="majorBidi" w:cstheme="majorBidi"/>
          <w:i/>
          <w:iCs/>
          <w:color w:val="000000" w:themeColor="text1"/>
          <w:sz w:val="27"/>
          <w:szCs w:val="27"/>
          <w:lang w:bidi="he-IL"/>
        </w:rPr>
        <w:t>hamaveir</w:t>
      </w:r>
      <w:proofErr w:type="spellEnd"/>
      <w:r w:rsidRPr="00FE4EC7">
        <w:rPr>
          <w:rFonts w:asciiTheme="majorBidi" w:hAnsiTheme="majorBidi" w:cstheme="majorBidi"/>
          <w:i/>
          <w:iCs/>
          <w:color w:val="000000" w:themeColor="text1"/>
          <w:sz w:val="27"/>
          <w:szCs w:val="27"/>
          <w:lang w:bidi="he-IL"/>
        </w:rPr>
        <w:t xml:space="preserve"> al </w:t>
      </w:r>
      <w:proofErr w:type="spellStart"/>
      <w:r w:rsidRPr="00FE4EC7">
        <w:rPr>
          <w:rFonts w:asciiTheme="majorBidi" w:hAnsiTheme="majorBidi" w:cstheme="majorBidi"/>
          <w:i/>
          <w:iCs/>
          <w:color w:val="000000" w:themeColor="text1"/>
          <w:sz w:val="27"/>
          <w:szCs w:val="27"/>
          <w:lang w:bidi="he-IL"/>
        </w:rPr>
        <w:t>medotav</w:t>
      </w:r>
      <w:proofErr w:type="spellEnd"/>
      <w:r w:rsidRPr="00FE4EC7">
        <w:rPr>
          <w:rFonts w:asciiTheme="majorBidi" w:hAnsiTheme="majorBidi" w:cstheme="majorBidi"/>
          <w:i/>
          <w:iCs/>
          <w:color w:val="000000" w:themeColor="text1"/>
          <w:sz w:val="27"/>
          <w:szCs w:val="27"/>
          <w:lang w:bidi="he-IL"/>
        </w:rPr>
        <w:t xml:space="preserve">, </w:t>
      </w:r>
      <w:proofErr w:type="spellStart"/>
      <w:r w:rsidRPr="00FE4EC7">
        <w:rPr>
          <w:rFonts w:asciiTheme="majorBidi" w:hAnsiTheme="majorBidi" w:cstheme="majorBidi"/>
          <w:i/>
          <w:iCs/>
          <w:color w:val="000000" w:themeColor="text1"/>
          <w:sz w:val="27"/>
          <w:szCs w:val="27"/>
          <w:lang w:bidi="he-IL"/>
        </w:rPr>
        <w:t>maavereyn</w:t>
      </w:r>
      <w:proofErr w:type="spellEnd"/>
      <w:r w:rsidRPr="00FE4EC7">
        <w:rPr>
          <w:rFonts w:asciiTheme="majorBidi" w:hAnsiTheme="majorBidi" w:cstheme="majorBidi"/>
          <w:i/>
          <w:iCs/>
          <w:color w:val="000000" w:themeColor="text1"/>
          <w:sz w:val="27"/>
          <w:szCs w:val="27"/>
          <w:lang w:bidi="he-IL"/>
        </w:rPr>
        <w:t xml:space="preserve"> lo </w:t>
      </w:r>
      <w:proofErr w:type="spellStart"/>
      <w:r w:rsidRPr="00FE4EC7">
        <w:rPr>
          <w:rFonts w:asciiTheme="majorBidi" w:hAnsiTheme="majorBidi" w:cstheme="majorBidi"/>
          <w:i/>
          <w:iCs/>
          <w:color w:val="000000" w:themeColor="text1"/>
          <w:sz w:val="27"/>
          <w:szCs w:val="27"/>
          <w:lang w:bidi="he-IL"/>
        </w:rPr>
        <w:t>kol</w:t>
      </w:r>
      <w:proofErr w:type="spellEnd"/>
      <w:r w:rsidRPr="00FE4EC7">
        <w:rPr>
          <w:rFonts w:asciiTheme="majorBidi" w:hAnsiTheme="majorBidi" w:cstheme="majorBidi"/>
          <w:i/>
          <w:iCs/>
          <w:color w:val="000000" w:themeColor="text1"/>
          <w:sz w:val="27"/>
          <w:szCs w:val="27"/>
          <w:lang w:bidi="he-IL"/>
        </w:rPr>
        <w:t xml:space="preserve"> </w:t>
      </w:r>
      <w:proofErr w:type="spellStart"/>
      <w:r w:rsidRPr="00FE4EC7">
        <w:rPr>
          <w:rFonts w:asciiTheme="majorBidi" w:hAnsiTheme="majorBidi" w:cstheme="majorBidi"/>
          <w:i/>
          <w:iCs/>
          <w:color w:val="000000" w:themeColor="text1"/>
          <w:sz w:val="27"/>
          <w:szCs w:val="27"/>
          <w:lang w:bidi="he-IL"/>
        </w:rPr>
        <w:t>pashav</w:t>
      </w:r>
      <w:proofErr w:type="spellEnd"/>
      <w:r w:rsidRPr="00FE4EC7">
        <w:rPr>
          <w:rFonts w:asciiTheme="majorBidi" w:hAnsiTheme="majorBidi" w:cstheme="majorBidi"/>
          <w:i/>
          <w:iCs/>
          <w:color w:val="000000" w:themeColor="text1"/>
          <w:sz w:val="27"/>
          <w:szCs w:val="27"/>
          <w:lang w:bidi="he-IL"/>
        </w:rPr>
        <w:t xml:space="preserve"> – Anyone who relinquishes his measures of retribution (tolerantly drops a disputed matter – Rashi)</w:t>
      </w:r>
      <w:r w:rsidRPr="00FE4EC7">
        <w:rPr>
          <w:rFonts w:asciiTheme="majorBidi" w:hAnsiTheme="majorBidi" w:cstheme="majorBidi"/>
          <w:color w:val="000000" w:themeColor="text1"/>
          <w:sz w:val="27"/>
          <w:szCs w:val="27"/>
          <w:lang w:bidi="he-IL"/>
        </w:rPr>
        <w:t>, </w:t>
      </w:r>
      <w:r w:rsidRPr="00FE4EC7">
        <w:rPr>
          <w:rFonts w:asciiTheme="majorBidi" w:hAnsiTheme="majorBidi" w:cstheme="majorBidi"/>
          <w:i/>
          <w:iCs/>
          <w:color w:val="000000" w:themeColor="text1"/>
          <w:sz w:val="27"/>
          <w:szCs w:val="27"/>
          <w:lang w:bidi="he-IL"/>
        </w:rPr>
        <w:t>the Heavenly courts will relinquish all his sins for him </w:t>
      </w:r>
      <w:r w:rsidRPr="00FE4EC7">
        <w:rPr>
          <w:rFonts w:asciiTheme="majorBidi" w:hAnsiTheme="majorBidi" w:cstheme="majorBidi"/>
          <w:color w:val="000000" w:themeColor="text1"/>
          <w:sz w:val="27"/>
          <w:szCs w:val="27"/>
          <w:lang w:bidi="he-IL"/>
        </w:rPr>
        <w:t>(17a).” In other words, “</w:t>
      </w:r>
      <w:r w:rsidRPr="00FE4EC7">
        <w:rPr>
          <w:rFonts w:asciiTheme="majorBidi" w:hAnsiTheme="majorBidi" w:cstheme="majorBidi"/>
          <w:i/>
          <w:iCs/>
          <w:color w:val="000000" w:themeColor="text1"/>
          <w:sz w:val="27"/>
          <w:szCs w:val="27"/>
          <w:lang w:bidi="he-IL"/>
        </w:rPr>
        <w:t>If one doesn't judge others and is able to walk away, Hashem will also judge him favorably</w:t>
      </w:r>
      <w:r w:rsidRPr="00FE4EC7">
        <w:rPr>
          <w:rFonts w:asciiTheme="majorBidi" w:hAnsiTheme="majorBidi" w:cstheme="majorBidi"/>
          <w:color w:val="000000" w:themeColor="text1"/>
          <w:sz w:val="27"/>
          <w:szCs w:val="27"/>
          <w:lang w:bidi="he-IL"/>
        </w:rPr>
        <w:t>!”</w:t>
      </w:r>
    </w:p>
    <w:p w14:paraId="3221D166" w14:textId="77777777" w:rsidR="00A36D07" w:rsidRPr="00FE4EC7" w:rsidRDefault="00A36D07" w:rsidP="00621F49">
      <w:pPr>
        <w:pStyle w:val="NoSpacing"/>
        <w:jc w:val="both"/>
        <w:rPr>
          <w:rFonts w:asciiTheme="majorBidi" w:hAnsiTheme="majorBidi" w:cstheme="majorBidi"/>
          <w:color w:val="000000" w:themeColor="text1"/>
          <w:sz w:val="27"/>
          <w:szCs w:val="27"/>
          <w:lang w:bidi="he-IL"/>
        </w:rPr>
      </w:pPr>
      <w:r w:rsidRPr="00FE4EC7">
        <w:rPr>
          <w:rFonts w:asciiTheme="majorBidi" w:hAnsiTheme="majorBidi" w:cstheme="majorBidi"/>
          <w:color w:val="000000" w:themeColor="text1"/>
          <w:sz w:val="27"/>
          <w:szCs w:val="27"/>
          <w:lang w:bidi="he-IL"/>
        </w:rPr>
        <w:t> </w:t>
      </w:r>
    </w:p>
    <w:p w14:paraId="566B010F" w14:textId="77777777" w:rsidR="00A36D07" w:rsidRPr="00FE4EC7" w:rsidRDefault="00A36D07" w:rsidP="00FE4EC7">
      <w:pPr>
        <w:pStyle w:val="NoSpacing"/>
        <w:ind w:firstLine="720"/>
        <w:jc w:val="both"/>
        <w:rPr>
          <w:rFonts w:asciiTheme="majorBidi" w:hAnsiTheme="majorBidi" w:cstheme="majorBidi"/>
          <w:color w:val="000000" w:themeColor="text1"/>
          <w:sz w:val="27"/>
          <w:szCs w:val="27"/>
          <w:lang w:bidi="he-IL"/>
        </w:rPr>
      </w:pPr>
      <w:r w:rsidRPr="00FE4EC7">
        <w:rPr>
          <w:rFonts w:asciiTheme="majorBidi" w:hAnsiTheme="majorBidi" w:cstheme="majorBidi"/>
          <w:color w:val="000000" w:themeColor="text1"/>
          <w:sz w:val="27"/>
          <w:szCs w:val="27"/>
          <w:lang w:bidi="he-IL"/>
        </w:rPr>
        <w:t>The very fact that the chance to do </w:t>
      </w:r>
      <w:r w:rsidRPr="00FE4EC7">
        <w:rPr>
          <w:rFonts w:asciiTheme="majorBidi" w:hAnsiTheme="majorBidi" w:cstheme="majorBidi"/>
          <w:i/>
          <w:iCs/>
          <w:color w:val="000000" w:themeColor="text1"/>
          <w:sz w:val="27"/>
          <w:szCs w:val="27"/>
          <w:lang w:bidi="he-IL"/>
        </w:rPr>
        <w:t>teshuvah</w:t>
      </w:r>
      <w:r w:rsidRPr="00FE4EC7">
        <w:rPr>
          <w:rFonts w:asciiTheme="majorBidi" w:hAnsiTheme="majorBidi" w:cstheme="majorBidi"/>
          <w:color w:val="000000" w:themeColor="text1"/>
          <w:sz w:val="27"/>
          <w:szCs w:val="27"/>
          <w:lang w:bidi="he-IL"/>
        </w:rPr>
        <w:t> was gifted to us by Hashem teaches us to take advantage of that opportunity. Over the next few days, please take an opportunity. Pick up the phone and make the call to a family member, a neighbor, an old friend who might have been hurt by something you said or did, I guarantee you will feel it is the right thing to do. It will also help bring out all the blessings Hashem has in store for you this coming year.</w:t>
      </w:r>
    </w:p>
    <w:p w14:paraId="4C51ACAB" w14:textId="77777777" w:rsidR="00621F49" w:rsidRPr="00621F49" w:rsidRDefault="00621F49" w:rsidP="00621F49">
      <w:pPr>
        <w:pStyle w:val="NoSpacing"/>
        <w:jc w:val="both"/>
        <w:rPr>
          <w:rFonts w:asciiTheme="majorBidi" w:hAnsiTheme="majorBidi" w:cstheme="majorBidi"/>
          <w:color w:val="000000" w:themeColor="text1"/>
          <w:sz w:val="28"/>
          <w:szCs w:val="28"/>
          <w:lang w:bidi="he-IL"/>
        </w:rPr>
      </w:pPr>
    </w:p>
    <w:p w14:paraId="38E4BF8F" w14:textId="2C9149A3" w:rsidR="00621F49" w:rsidRPr="00621F49" w:rsidRDefault="00621F49" w:rsidP="00621F49">
      <w:pPr>
        <w:pStyle w:val="NoSpacing"/>
        <w:jc w:val="both"/>
        <w:rPr>
          <w:rFonts w:asciiTheme="majorBidi" w:hAnsiTheme="majorBidi" w:cstheme="majorBidi"/>
          <w:i/>
          <w:iCs/>
          <w:color w:val="000000" w:themeColor="text1"/>
          <w:sz w:val="28"/>
          <w:szCs w:val="28"/>
          <w:lang w:bidi="he-IL"/>
        </w:rPr>
      </w:pPr>
      <w:r w:rsidRPr="00621F49">
        <w:rPr>
          <w:rFonts w:asciiTheme="majorBidi" w:hAnsiTheme="majorBidi" w:cstheme="majorBidi"/>
          <w:i/>
          <w:iCs/>
          <w:color w:val="000000" w:themeColor="text1"/>
          <w:sz w:val="28"/>
          <w:szCs w:val="28"/>
          <w:lang w:bidi="he-IL"/>
        </w:rPr>
        <w:t xml:space="preserve">Reprinted from the 5782 Parshas </w:t>
      </w:r>
      <w:proofErr w:type="spellStart"/>
      <w:r w:rsidRPr="00621F49">
        <w:rPr>
          <w:rFonts w:asciiTheme="majorBidi" w:hAnsiTheme="majorBidi" w:cstheme="majorBidi"/>
          <w:i/>
          <w:iCs/>
          <w:color w:val="000000" w:themeColor="text1"/>
          <w:sz w:val="28"/>
          <w:szCs w:val="28"/>
          <w:lang w:bidi="he-IL"/>
        </w:rPr>
        <w:t>Vayelech</w:t>
      </w:r>
      <w:proofErr w:type="spellEnd"/>
      <w:r w:rsidRPr="00621F49">
        <w:rPr>
          <w:rFonts w:asciiTheme="majorBidi" w:hAnsiTheme="majorBidi" w:cstheme="majorBidi"/>
          <w:i/>
          <w:iCs/>
          <w:color w:val="000000" w:themeColor="text1"/>
          <w:sz w:val="28"/>
          <w:szCs w:val="28"/>
          <w:lang w:bidi="he-IL"/>
        </w:rPr>
        <w:t xml:space="preserve">/Shabbat </w:t>
      </w:r>
      <w:proofErr w:type="spellStart"/>
      <w:r w:rsidRPr="00621F49">
        <w:rPr>
          <w:rFonts w:asciiTheme="majorBidi" w:hAnsiTheme="majorBidi" w:cstheme="majorBidi"/>
          <w:i/>
          <w:iCs/>
          <w:color w:val="000000" w:themeColor="text1"/>
          <w:sz w:val="28"/>
          <w:szCs w:val="28"/>
          <w:lang w:bidi="he-IL"/>
        </w:rPr>
        <w:t>Teshuvab</w:t>
      </w:r>
      <w:proofErr w:type="spellEnd"/>
      <w:r w:rsidRPr="00621F49">
        <w:rPr>
          <w:rFonts w:asciiTheme="majorBidi" w:hAnsiTheme="majorBidi" w:cstheme="majorBidi"/>
          <w:i/>
          <w:iCs/>
          <w:color w:val="000000" w:themeColor="text1"/>
          <w:sz w:val="28"/>
          <w:szCs w:val="28"/>
          <w:lang w:bidi="he-IL"/>
        </w:rPr>
        <w:t xml:space="preserve"> 5783 email of Jack E. </w:t>
      </w:r>
      <w:proofErr w:type="spellStart"/>
      <w:r w:rsidRPr="00621F49">
        <w:rPr>
          <w:rFonts w:asciiTheme="majorBidi" w:hAnsiTheme="majorBidi" w:cstheme="majorBidi"/>
          <w:i/>
          <w:iCs/>
          <w:color w:val="000000" w:themeColor="text1"/>
          <w:sz w:val="28"/>
          <w:szCs w:val="28"/>
          <w:lang w:bidi="he-IL"/>
        </w:rPr>
        <w:t>Rahmey</w:t>
      </w:r>
      <w:proofErr w:type="spellEnd"/>
      <w:r w:rsidRPr="00621F49">
        <w:rPr>
          <w:rFonts w:asciiTheme="majorBidi" w:hAnsiTheme="majorBidi" w:cstheme="majorBidi"/>
          <w:i/>
          <w:iCs/>
          <w:color w:val="000000" w:themeColor="text1"/>
          <w:sz w:val="28"/>
          <w:szCs w:val="28"/>
          <w:lang w:bidi="he-IL"/>
        </w:rPr>
        <w:t xml:space="preserve"> </w:t>
      </w:r>
      <w:proofErr w:type="spellStart"/>
      <w:r w:rsidRPr="00621F49">
        <w:rPr>
          <w:rFonts w:asciiTheme="majorBidi" w:hAnsiTheme="majorBidi" w:cstheme="majorBidi"/>
          <w:i/>
          <w:iCs/>
          <w:color w:val="000000" w:themeColor="text1"/>
          <w:sz w:val="28"/>
          <w:szCs w:val="28"/>
          <w:lang w:bidi="he-IL"/>
        </w:rPr>
        <w:t>as</w:t>
      </w:r>
      <w:proofErr w:type="spellEnd"/>
      <w:r w:rsidRPr="00621F49">
        <w:rPr>
          <w:rFonts w:asciiTheme="majorBidi" w:hAnsiTheme="majorBidi" w:cstheme="majorBidi"/>
          <w:i/>
          <w:iCs/>
          <w:color w:val="000000" w:themeColor="text1"/>
          <w:sz w:val="28"/>
          <w:szCs w:val="28"/>
          <w:lang w:bidi="he-IL"/>
        </w:rPr>
        <w:t xml:space="preserve"> based on the Torah teachings of Rabbi Amram </w:t>
      </w:r>
      <w:proofErr w:type="spellStart"/>
      <w:r w:rsidRPr="00621F49">
        <w:rPr>
          <w:rFonts w:asciiTheme="majorBidi" w:hAnsiTheme="majorBidi" w:cstheme="majorBidi"/>
          <w:i/>
          <w:iCs/>
          <w:color w:val="000000" w:themeColor="text1"/>
          <w:sz w:val="28"/>
          <w:szCs w:val="28"/>
          <w:lang w:bidi="he-IL"/>
        </w:rPr>
        <w:t>Sananes</w:t>
      </w:r>
      <w:proofErr w:type="spellEnd"/>
      <w:r w:rsidRPr="00621F49">
        <w:rPr>
          <w:rFonts w:asciiTheme="majorBidi" w:hAnsiTheme="majorBidi" w:cstheme="majorBidi"/>
          <w:i/>
          <w:iCs/>
          <w:color w:val="000000" w:themeColor="text1"/>
          <w:sz w:val="28"/>
          <w:szCs w:val="28"/>
          <w:lang w:bidi="he-IL"/>
        </w:rPr>
        <w:t>.</w:t>
      </w:r>
    </w:p>
    <w:p w14:paraId="7E6A58CB" w14:textId="62AF9729" w:rsidR="00A36D07" w:rsidRPr="00621F49" w:rsidRDefault="00FE4EC7" w:rsidP="00621F49">
      <w:pPr>
        <w:pStyle w:val="NoSpacing"/>
        <w:jc w:val="center"/>
        <w:rPr>
          <w:rFonts w:asciiTheme="majorBidi" w:hAnsiTheme="majorBidi" w:cstheme="majorBidi"/>
          <w:b/>
          <w:bCs/>
          <w:color w:val="000000" w:themeColor="text1"/>
          <w:sz w:val="96"/>
          <w:szCs w:val="96"/>
          <w:lang w:bidi="he-IL"/>
        </w:rPr>
      </w:pPr>
      <w:r>
        <w:rPr>
          <w:rFonts w:asciiTheme="majorBidi" w:hAnsiTheme="majorBidi" w:cstheme="majorBidi"/>
          <w:b/>
          <w:bCs/>
          <w:color w:val="000000" w:themeColor="text1"/>
          <w:sz w:val="96"/>
          <w:szCs w:val="96"/>
          <w:lang w:bidi="he-IL"/>
        </w:rPr>
        <w:lastRenderedPageBreak/>
        <w:t xml:space="preserve">The </w:t>
      </w:r>
      <w:r w:rsidR="00A36D07" w:rsidRPr="00621F49">
        <w:rPr>
          <w:rFonts w:asciiTheme="majorBidi" w:hAnsiTheme="majorBidi" w:cstheme="majorBidi"/>
          <w:b/>
          <w:bCs/>
          <w:color w:val="000000" w:themeColor="text1"/>
          <w:sz w:val="96"/>
          <w:szCs w:val="96"/>
          <w:lang w:bidi="he-IL"/>
        </w:rPr>
        <w:t>$1.37</w:t>
      </w:r>
      <w:r>
        <w:rPr>
          <w:rFonts w:asciiTheme="majorBidi" w:hAnsiTheme="majorBidi" w:cstheme="majorBidi"/>
          <w:b/>
          <w:bCs/>
          <w:color w:val="000000" w:themeColor="text1"/>
          <w:sz w:val="96"/>
          <w:szCs w:val="96"/>
          <w:lang w:bidi="he-IL"/>
        </w:rPr>
        <w:t xml:space="preserve"> Purchase</w:t>
      </w:r>
    </w:p>
    <w:p w14:paraId="50DD5723"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w:t>
      </w:r>
    </w:p>
    <w:p w14:paraId="5664A910"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Rabbi Yehoshua Nissan told an amazing story about a jewelry store owner who had some interesting customers come into his store one day. The owner was behind the counter when three small children walked in. Their heads barely reached the counter as they stood on their tiptoes, pointed to the case, and said, “We would like this necklace, please. How much is it?” The jewelry store had hundreds of thousands of dollars in inventory, and the necklace was over $3,000.</w:t>
      </w:r>
    </w:p>
    <w:p w14:paraId="6EB6B25C"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w:t>
      </w:r>
    </w:p>
    <w:p w14:paraId="71E574AC"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xml:space="preserve">The store owner looked at the children with their piggy banks at the ready, and said, “Who are you buying this beautiful necklace for?” The oldest child said, “Our mother is very </w:t>
      </w:r>
      <w:proofErr w:type="spellStart"/>
      <w:r w:rsidRPr="00621F49">
        <w:rPr>
          <w:rFonts w:asciiTheme="majorBidi" w:hAnsiTheme="majorBidi" w:cstheme="majorBidi"/>
          <w:color w:val="000000" w:themeColor="text1"/>
          <w:sz w:val="28"/>
          <w:szCs w:val="28"/>
          <w:lang w:bidi="he-IL"/>
        </w:rPr>
        <w:t>very</w:t>
      </w:r>
      <w:proofErr w:type="spellEnd"/>
      <w:r w:rsidRPr="00621F49">
        <w:rPr>
          <w:rFonts w:asciiTheme="majorBidi" w:hAnsiTheme="majorBidi" w:cstheme="majorBidi"/>
          <w:color w:val="000000" w:themeColor="text1"/>
          <w:sz w:val="28"/>
          <w:szCs w:val="28"/>
          <w:lang w:bidi="he-IL"/>
        </w:rPr>
        <w:t xml:space="preserve"> sick. She’s been in the hospital for a long time, and she’s not able to take care of us. But our older sister has been like our Mommy, and she’s taking us to school and making us dinner and tucking us into bed at night. We would really </w:t>
      </w:r>
      <w:proofErr w:type="spellStart"/>
      <w:r w:rsidRPr="00621F49">
        <w:rPr>
          <w:rFonts w:asciiTheme="majorBidi" w:hAnsiTheme="majorBidi" w:cstheme="majorBidi"/>
          <w:color w:val="000000" w:themeColor="text1"/>
          <w:sz w:val="28"/>
          <w:szCs w:val="28"/>
          <w:lang w:bidi="he-IL"/>
        </w:rPr>
        <w:t>really</w:t>
      </w:r>
      <w:proofErr w:type="spellEnd"/>
      <w:r w:rsidRPr="00621F49">
        <w:rPr>
          <w:rFonts w:asciiTheme="majorBidi" w:hAnsiTheme="majorBidi" w:cstheme="majorBidi"/>
          <w:color w:val="000000" w:themeColor="text1"/>
          <w:sz w:val="28"/>
          <w:szCs w:val="28"/>
          <w:lang w:bidi="he-IL"/>
        </w:rPr>
        <w:t xml:space="preserve"> like to buy her something very special. We took all our money that we saved and put it together so we can buy her a present.”</w:t>
      </w:r>
    </w:p>
    <w:p w14:paraId="4F793F6B" w14:textId="77777777" w:rsidR="00FE4EC7" w:rsidRDefault="00FE4EC7" w:rsidP="00621F49">
      <w:pPr>
        <w:pStyle w:val="NoSpacing"/>
        <w:jc w:val="both"/>
        <w:rPr>
          <w:rFonts w:asciiTheme="majorBidi" w:hAnsiTheme="majorBidi" w:cstheme="majorBidi"/>
          <w:color w:val="000000" w:themeColor="text1"/>
          <w:sz w:val="28"/>
          <w:szCs w:val="28"/>
          <w:lang w:bidi="he-IL"/>
        </w:rPr>
      </w:pPr>
    </w:p>
    <w:p w14:paraId="0AB9D111" w14:textId="69DDA72D" w:rsidR="00A36D07" w:rsidRPr="00FE4EC7" w:rsidRDefault="00FE4EC7" w:rsidP="00FE4EC7">
      <w:pPr>
        <w:pStyle w:val="NoSpacing"/>
        <w:jc w:val="center"/>
        <w:rPr>
          <w:rFonts w:asciiTheme="majorBidi" w:hAnsiTheme="majorBidi" w:cstheme="majorBidi"/>
          <w:b/>
          <w:bCs/>
          <w:color w:val="000000" w:themeColor="text1"/>
          <w:sz w:val="28"/>
          <w:szCs w:val="28"/>
          <w:lang w:bidi="he-IL"/>
        </w:rPr>
      </w:pPr>
      <w:r w:rsidRPr="00FE4EC7">
        <w:rPr>
          <w:rFonts w:asciiTheme="majorBidi" w:hAnsiTheme="majorBidi" w:cstheme="majorBidi"/>
          <w:b/>
          <w:bCs/>
          <w:color w:val="000000" w:themeColor="text1"/>
          <w:sz w:val="28"/>
          <w:szCs w:val="28"/>
          <w:lang w:bidi="he-IL"/>
        </w:rPr>
        <w:t>“Just the Right Amount!”</w:t>
      </w:r>
    </w:p>
    <w:p w14:paraId="15961FEB"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The jewelry store owner, so touched, took the piggy banks from the children, and counted $1.37. He wrapped up the necklace, and said, “This is perfect, it’s just the right amount. Please give this to your sister.” The kids were overjoyed, giggling excitedly when they left the store.</w:t>
      </w:r>
    </w:p>
    <w:p w14:paraId="3B532A53"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w:t>
      </w:r>
    </w:p>
    <w:p w14:paraId="008B9596"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Sure enough, a few hours later, a teenage girl walked into the jewelry store with a bag in hand. She said to the owner, “Hi, my young siblings were in here earlier. Obviously, there’s been a mistake. I’m so sorry. Please take this necklace back.” The owner of the store said, “Nope! That necklace was paid in full. I can’t take it back.” The girl did not understand, and she protested, “This piece costs thousands of dollars! There’s no way they had that kind of money. Please take it back; we don’t need charity. Thank you.”</w:t>
      </w:r>
    </w:p>
    <w:p w14:paraId="3B22DFEA" w14:textId="77777777" w:rsidR="00FE4EC7" w:rsidRDefault="00FE4EC7" w:rsidP="00621F49">
      <w:pPr>
        <w:pStyle w:val="NoSpacing"/>
        <w:jc w:val="both"/>
        <w:rPr>
          <w:rFonts w:asciiTheme="majorBidi" w:hAnsiTheme="majorBidi" w:cstheme="majorBidi"/>
          <w:color w:val="000000" w:themeColor="text1"/>
          <w:sz w:val="28"/>
          <w:szCs w:val="28"/>
          <w:lang w:bidi="he-IL"/>
        </w:rPr>
      </w:pPr>
    </w:p>
    <w:p w14:paraId="05F65065" w14:textId="059BE7C4" w:rsidR="00A36D07" w:rsidRPr="00FE4EC7" w:rsidRDefault="00FE4EC7" w:rsidP="00FE4EC7">
      <w:pPr>
        <w:pStyle w:val="NoSpacing"/>
        <w:jc w:val="center"/>
        <w:rPr>
          <w:rFonts w:asciiTheme="majorBidi" w:hAnsiTheme="majorBidi" w:cstheme="majorBidi"/>
          <w:b/>
          <w:bCs/>
          <w:color w:val="000000" w:themeColor="text1"/>
          <w:sz w:val="28"/>
          <w:szCs w:val="28"/>
          <w:lang w:bidi="he-IL"/>
        </w:rPr>
      </w:pPr>
      <w:r w:rsidRPr="00FE4EC7">
        <w:rPr>
          <w:rFonts w:asciiTheme="majorBidi" w:hAnsiTheme="majorBidi" w:cstheme="majorBidi"/>
          <w:b/>
          <w:bCs/>
          <w:color w:val="000000" w:themeColor="text1"/>
          <w:sz w:val="28"/>
          <w:szCs w:val="28"/>
          <w:lang w:bidi="he-IL"/>
        </w:rPr>
        <w:t>“Paid in Full”</w:t>
      </w:r>
    </w:p>
    <w:p w14:paraId="5576EF4F"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The owner said again, “That necklace was paid in full. They paid $1.37 in cash, and $3,000 in heart. That’s $3,000 of actions and sentiment, $3,000 of love for their sister. I refuse to take it back. Please enjoy it."</w:t>
      </w:r>
    </w:p>
    <w:p w14:paraId="4EC78D03"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w:t>
      </w:r>
    </w:p>
    <w:p w14:paraId="5879887A"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lastRenderedPageBreak/>
        <w:t>On </w:t>
      </w:r>
      <w:r w:rsidRPr="00621F49">
        <w:rPr>
          <w:rFonts w:asciiTheme="majorBidi" w:hAnsiTheme="majorBidi" w:cstheme="majorBidi"/>
          <w:i/>
          <w:iCs/>
          <w:color w:val="000000" w:themeColor="text1"/>
          <w:sz w:val="28"/>
          <w:szCs w:val="28"/>
          <w:lang w:bidi="he-IL"/>
        </w:rPr>
        <w:t>Rosh Hashanah</w:t>
      </w:r>
      <w:r w:rsidRPr="00621F49">
        <w:rPr>
          <w:rFonts w:asciiTheme="majorBidi" w:hAnsiTheme="majorBidi" w:cstheme="majorBidi"/>
          <w:color w:val="000000" w:themeColor="text1"/>
          <w:sz w:val="28"/>
          <w:szCs w:val="28"/>
          <w:lang w:bidi="he-IL"/>
        </w:rPr>
        <w:t> and </w:t>
      </w:r>
      <w:r w:rsidRPr="00621F49">
        <w:rPr>
          <w:rFonts w:asciiTheme="majorBidi" w:hAnsiTheme="majorBidi" w:cstheme="majorBidi"/>
          <w:i/>
          <w:iCs/>
          <w:color w:val="000000" w:themeColor="text1"/>
          <w:sz w:val="28"/>
          <w:szCs w:val="28"/>
          <w:lang w:bidi="he-IL"/>
        </w:rPr>
        <w:t>Yom Kippur</w:t>
      </w:r>
      <w:r w:rsidRPr="00621F49">
        <w:rPr>
          <w:rFonts w:asciiTheme="majorBidi" w:hAnsiTheme="majorBidi" w:cstheme="majorBidi"/>
          <w:color w:val="000000" w:themeColor="text1"/>
          <w:sz w:val="28"/>
          <w:szCs w:val="28"/>
          <w:lang w:bidi="he-IL"/>
        </w:rPr>
        <w:t>, we approach Hashem with our measly $1.37. We say, “Please Hashem, I have $1.37, what can I get with this?” And Hashem looks to see if we scrounged for that $1.37, if we searched high and low with good intentions. And He accepts it as $1 million of effort, of heart, of dedication to Hashem.</w:t>
      </w:r>
    </w:p>
    <w:p w14:paraId="497588BC" w14:textId="77777777" w:rsidR="00A36D07" w:rsidRPr="00621F49" w:rsidRDefault="00A36D07" w:rsidP="00621F49">
      <w:pPr>
        <w:pStyle w:val="NoSpacing"/>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 </w:t>
      </w:r>
    </w:p>
    <w:p w14:paraId="3D0B7B06" w14:textId="77777777" w:rsidR="00A36D07" w:rsidRPr="00621F49" w:rsidRDefault="00A36D07" w:rsidP="00FE4EC7">
      <w:pPr>
        <w:pStyle w:val="NoSpacing"/>
        <w:ind w:firstLine="720"/>
        <w:jc w:val="both"/>
        <w:rPr>
          <w:rFonts w:asciiTheme="majorBidi" w:hAnsiTheme="majorBidi" w:cstheme="majorBidi"/>
          <w:color w:val="000000" w:themeColor="text1"/>
          <w:sz w:val="28"/>
          <w:szCs w:val="28"/>
          <w:lang w:bidi="he-IL"/>
        </w:rPr>
      </w:pPr>
      <w:r w:rsidRPr="00621F49">
        <w:rPr>
          <w:rFonts w:asciiTheme="majorBidi" w:hAnsiTheme="majorBidi" w:cstheme="majorBidi"/>
          <w:color w:val="000000" w:themeColor="text1"/>
          <w:sz w:val="28"/>
          <w:szCs w:val="28"/>
          <w:lang w:bidi="he-IL"/>
        </w:rPr>
        <w:t>May we all appreciate the amazing gift of </w:t>
      </w:r>
      <w:r w:rsidRPr="00621F49">
        <w:rPr>
          <w:rFonts w:asciiTheme="majorBidi" w:hAnsiTheme="majorBidi" w:cstheme="majorBidi"/>
          <w:i/>
          <w:iCs/>
          <w:color w:val="000000" w:themeColor="text1"/>
          <w:sz w:val="28"/>
          <w:szCs w:val="28"/>
          <w:lang w:bidi="he-IL"/>
        </w:rPr>
        <w:t>Yom Kippur</w:t>
      </w:r>
      <w:r w:rsidRPr="00621F49">
        <w:rPr>
          <w:rFonts w:asciiTheme="majorBidi" w:hAnsiTheme="majorBidi" w:cstheme="majorBidi"/>
          <w:color w:val="000000" w:themeColor="text1"/>
          <w:sz w:val="28"/>
          <w:szCs w:val="28"/>
          <w:lang w:bidi="he-IL"/>
        </w:rPr>
        <w:t> and </w:t>
      </w:r>
      <w:r w:rsidRPr="00621F49">
        <w:rPr>
          <w:rFonts w:asciiTheme="majorBidi" w:hAnsiTheme="majorBidi" w:cstheme="majorBidi"/>
          <w:i/>
          <w:iCs/>
          <w:color w:val="000000" w:themeColor="text1"/>
          <w:sz w:val="28"/>
          <w:szCs w:val="28"/>
          <w:lang w:bidi="he-IL"/>
        </w:rPr>
        <w:t>teshuvah</w:t>
      </w:r>
      <w:r w:rsidRPr="00621F49">
        <w:rPr>
          <w:rFonts w:asciiTheme="majorBidi" w:hAnsiTheme="majorBidi" w:cstheme="majorBidi"/>
          <w:color w:val="000000" w:themeColor="text1"/>
          <w:sz w:val="28"/>
          <w:szCs w:val="28"/>
          <w:lang w:bidi="he-IL"/>
        </w:rPr>
        <w:t> that Hashem gave to us. May we take advantage of this wonderful opportunity to get closer to Hashem and our fellow Jew and make a complete atonement for all our sins. And may we bring on all the beautiful blessings of health, happiness, success for all of </w:t>
      </w:r>
      <w:proofErr w:type="spellStart"/>
      <w:r w:rsidRPr="00621F49">
        <w:rPr>
          <w:rFonts w:asciiTheme="majorBidi" w:hAnsiTheme="majorBidi" w:cstheme="majorBidi"/>
          <w:i/>
          <w:iCs/>
          <w:color w:val="000000" w:themeColor="text1"/>
          <w:sz w:val="28"/>
          <w:szCs w:val="28"/>
          <w:lang w:bidi="he-IL"/>
        </w:rPr>
        <w:t>B’nei</w:t>
      </w:r>
      <w:proofErr w:type="spellEnd"/>
      <w:r w:rsidRPr="00621F49">
        <w:rPr>
          <w:rFonts w:asciiTheme="majorBidi" w:hAnsiTheme="majorBidi" w:cstheme="majorBidi"/>
          <w:i/>
          <w:iCs/>
          <w:color w:val="000000" w:themeColor="text1"/>
          <w:sz w:val="28"/>
          <w:szCs w:val="28"/>
          <w:lang w:bidi="he-IL"/>
        </w:rPr>
        <w:t xml:space="preserve"> Yisrael</w:t>
      </w:r>
      <w:r w:rsidRPr="00621F49">
        <w:rPr>
          <w:rFonts w:asciiTheme="majorBidi" w:hAnsiTheme="majorBidi" w:cstheme="majorBidi"/>
          <w:color w:val="000000" w:themeColor="text1"/>
          <w:sz w:val="28"/>
          <w:szCs w:val="28"/>
          <w:lang w:bidi="he-IL"/>
        </w:rPr>
        <w:t>! Amen!</w:t>
      </w:r>
    </w:p>
    <w:p w14:paraId="28D680B2" w14:textId="77777777" w:rsidR="00A36D07" w:rsidRPr="00621F49" w:rsidRDefault="00A36D07" w:rsidP="00621F49">
      <w:pPr>
        <w:pStyle w:val="NoSpacing"/>
        <w:jc w:val="both"/>
        <w:rPr>
          <w:rFonts w:asciiTheme="majorBidi" w:hAnsiTheme="majorBidi" w:cstheme="majorBidi"/>
          <w:i/>
          <w:iCs/>
          <w:color w:val="000000" w:themeColor="text1"/>
          <w:sz w:val="28"/>
          <w:szCs w:val="28"/>
          <w:lang w:bidi="he-IL"/>
        </w:rPr>
      </w:pPr>
    </w:p>
    <w:p w14:paraId="338EDB23" w14:textId="77777777" w:rsidR="00621F49" w:rsidRPr="00621F49" w:rsidRDefault="00621F49" w:rsidP="00621F49">
      <w:pPr>
        <w:pStyle w:val="NoSpacing"/>
        <w:jc w:val="both"/>
        <w:rPr>
          <w:rFonts w:asciiTheme="majorBidi" w:hAnsiTheme="majorBidi" w:cstheme="majorBidi"/>
          <w:i/>
          <w:iCs/>
          <w:color w:val="000000" w:themeColor="text1"/>
          <w:sz w:val="28"/>
          <w:szCs w:val="28"/>
          <w:lang w:bidi="he-IL"/>
        </w:rPr>
      </w:pPr>
      <w:r w:rsidRPr="00621F49">
        <w:rPr>
          <w:rFonts w:asciiTheme="majorBidi" w:hAnsiTheme="majorBidi" w:cstheme="majorBidi"/>
          <w:i/>
          <w:iCs/>
          <w:color w:val="000000" w:themeColor="text1"/>
          <w:sz w:val="28"/>
          <w:szCs w:val="28"/>
          <w:lang w:bidi="he-IL"/>
        </w:rPr>
        <w:t xml:space="preserve">Reprinted from the 5782 Parshas </w:t>
      </w:r>
      <w:proofErr w:type="spellStart"/>
      <w:r w:rsidRPr="00621F49">
        <w:rPr>
          <w:rFonts w:asciiTheme="majorBidi" w:hAnsiTheme="majorBidi" w:cstheme="majorBidi"/>
          <w:i/>
          <w:iCs/>
          <w:color w:val="000000" w:themeColor="text1"/>
          <w:sz w:val="28"/>
          <w:szCs w:val="28"/>
          <w:lang w:bidi="he-IL"/>
        </w:rPr>
        <w:t>Vayelech</w:t>
      </w:r>
      <w:proofErr w:type="spellEnd"/>
      <w:r w:rsidRPr="00621F49">
        <w:rPr>
          <w:rFonts w:asciiTheme="majorBidi" w:hAnsiTheme="majorBidi" w:cstheme="majorBidi"/>
          <w:i/>
          <w:iCs/>
          <w:color w:val="000000" w:themeColor="text1"/>
          <w:sz w:val="28"/>
          <w:szCs w:val="28"/>
          <w:lang w:bidi="he-IL"/>
        </w:rPr>
        <w:t xml:space="preserve">/Shabbat </w:t>
      </w:r>
      <w:proofErr w:type="spellStart"/>
      <w:r w:rsidRPr="00621F49">
        <w:rPr>
          <w:rFonts w:asciiTheme="majorBidi" w:hAnsiTheme="majorBidi" w:cstheme="majorBidi"/>
          <w:i/>
          <w:iCs/>
          <w:color w:val="000000" w:themeColor="text1"/>
          <w:sz w:val="28"/>
          <w:szCs w:val="28"/>
          <w:lang w:bidi="he-IL"/>
        </w:rPr>
        <w:t>Teshuvab</w:t>
      </w:r>
      <w:proofErr w:type="spellEnd"/>
      <w:r w:rsidRPr="00621F49">
        <w:rPr>
          <w:rFonts w:asciiTheme="majorBidi" w:hAnsiTheme="majorBidi" w:cstheme="majorBidi"/>
          <w:i/>
          <w:iCs/>
          <w:color w:val="000000" w:themeColor="text1"/>
          <w:sz w:val="28"/>
          <w:szCs w:val="28"/>
          <w:lang w:bidi="he-IL"/>
        </w:rPr>
        <w:t xml:space="preserve"> 5783 email of Jack E. </w:t>
      </w:r>
      <w:proofErr w:type="spellStart"/>
      <w:r w:rsidRPr="00621F49">
        <w:rPr>
          <w:rFonts w:asciiTheme="majorBidi" w:hAnsiTheme="majorBidi" w:cstheme="majorBidi"/>
          <w:i/>
          <w:iCs/>
          <w:color w:val="000000" w:themeColor="text1"/>
          <w:sz w:val="28"/>
          <w:szCs w:val="28"/>
          <w:lang w:bidi="he-IL"/>
        </w:rPr>
        <w:t>Rahmey</w:t>
      </w:r>
      <w:proofErr w:type="spellEnd"/>
      <w:r w:rsidRPr="00621F49">
        <w:rPr>
          <w:rFonts w:asciiTheme="majorBidi" w:hAnsiTheme="majorBidi" w:cstheme="majorBidi"/>
          <w:i/>
          <w:iCs/>
          <w:color w:val="000000" w:themeColor="text1"/>
          <w:sz w:val="28"/>
          <w:szCs w:val="28"/>
          <w:lang w:bidi="he-IL"/>
        </w:rPr>
        <w:t xml:space="preserve"> </w:t>
      </w:r>
      <w:proofErr w:type="spellStart"/>
      <w:r w:rsidRPr="00621F49">
        <w:rPr>
          <w:rFonts w:asciiTheme="majorBidi" w:hAnsiTheme="majorBidi" w:cstheme="majorBidi"/>
          <w:i/>
          <w:iCs/>
          <w:color w:val="000000" w:themeColor="text1"/>
          <w:sz w:val="28"/>
          <w:szCs w:val="28"/>
          <w:lang w:bidi="he-IL"/>
        </w:rPr>
        <w:t>as</w:t>
      </w:r>
      <w:proofErr w:type="spellEnd"/>
      <w:r w:rsidRPr="00621F49">
        <w:rPr>
          <w:rFonts w:asciiTheme="majorBidi" w:hAnsiTheme="majorBidi" w:cstheme="majorBidi"/>
          <w:i/>
          <w:iCs/>
          <w:color w:val="000000" w:themeColor="text1"/>
          <w:sz w:val="28"/>
          <w:szCs w:val="28"/>
          <w:lang w:bidi="he-IL"/>
        </w:rPr>
        <w:t xml:space="preserve"> based on the Torah teachings of Rabbi Amram </w:t>
      </w:r>
      <w:proofErr w:type="spellStart"/>
      <w:r w:rsidRPr="00621F49">
        <w:rPr>
          <w:rFonts w:asciiTheme="majorBidi" w:hAnsiTheme="majorBidi" w:cstheme="majorBidi"/>
          <w:i/>
          <w:iCs/>
          <w:color w:val="000000" w:themeColor="text1"/>
          <w:sz w:val="28"/>
          <w:szCs w:val="28"/>
          <w:lang w:bidi="he-IL"/>
        </w:rPr>
        <w:t>Sananes</w:t>
      </w:r>
      <w:proofErr w:type="spellEnd"/>
      <w:r w:rsidRPr="00621F49">
        <w:rPr>
          <w:rFonts w:asciiTheme="majorBidi" w:hAnsiTheme="majorBidi" w:cstheme="majorBidi"/>
          <w:i/>
          <w:iCs/>
          <w:color w:val="000000" w:themeColor="text1"/>
          <w:sz w:val="28"/>
          <w:szCs w:val="28"/>
          <w:lang w:bidi="he-IL"/>
        </w:rPr>
        <w:t>.</w:t>
      </w:r>
    </w:p>
    <w:p w14:paraId="2BE61A3A" w14:textId="77777777" w:rsidR="00A36D07" w:rsidRPr="00621F49" w:rsidRDefault="00A36D07" w:rsidP="00621F49">
      <w:pPr>
        <w:pStyle w:val="NoSpacing"/>
        <w:jc w:val="both"/>
        <w:rPr>
          <w:rFonts w:asciiTheme="majorBidi" w:hAnsiTheme="majorBidi" w:cstheme="majorBidi"/>
          <w:i/>
          <w:iCs/>
          <w:color w:val="000000" w:themeColor="text1"/>
          <w:sz w:val="28"/>
          <w:szCs w:val="28"/>
          <w:lang w:bidi="he-IL"/>
        </w:rPr>
      </w:pPr>
    </w:p>
    <w:sectPr w:rsidR="00A36D07" w:rsidRPr="00621F49" w:rsidSect="00EB3952">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78E928BE" w:rsidR="006378DE" w:rsidRDefault="006378DE">
    <w:pPr>
      <w:pStyle w:val="Header"/>
    </w:pPr>
    <w:r>
      <w:t xml:space="preserve">Shabbos Stories for </w:t>
    </w:r>
    <w:r w:rsidR="003D5DBE">
      <w:t>Yom Kippur</w:t>
    </w:r>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77"/>
    <w:rsid w:val="00057BFC"/>
    <w:rsid w:val="00065DE3"/>
    <w:rsid w:val="00070F13"/>
    <w:rsid w:val="000728EE"/>
    <w:rsid w:val="000749C3"/>
    <w:rsid w:val="000851CA"/>
    <w:rsid w:val="0008702A"/>
    <w:rsid w:val="000A188E"/>
    <w:rsid w:val="000A682C"/>
    <w:rsid w:val="000D1BD3"/>
    <w:rsid w:val="000D37CB"/>
    <w:rsid w:val="000E3AD0"/>
    <w:rsid w:val="000E74F9"/>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9A8"/>
    <w:rsid w:val="00226A85"/>
    <w:rsid w:val="00231B87"/>
    <w:rsid w:val="00240AD3"/>
    <w:rsid w:val="00241850"/>
    <w:rsid w:val="00250A93"/>
    <w:rsid w:val="00250FE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5668"/>
    <w:rsid w:val="003B1035"/>
    <w:rsid w:val="003C219D"/>
    <w:rsid w:val="003C3DDE"/>
    <w:rsid w:val="003D5DB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0CA"/>
    <w:rsid w:val="004D5A90"/>
    <w:rsid w:val="004E1E21"/>
    <w:rsid w:val="004E77AE"/>
    <w:rsid w:val="00503184"/>
    <w:rsid w:val="00504AEF"/>
    <w:rsid w:val="005104D3"/>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46E9"/>
    <w:rsid w:val="00605892"/>
    <w:rsid w:val="00611D2E"/>
    <w:rsid w:val="00612D36"/>
    <w:rsid w:val="00613EB9"/>
    <w:rsid w:val="00615D5D"/>
    <w:rsid w:val="00621F49"/>
    <w:rsid w:val="00623357"/>
    <w:rsid w:val="006319F5"/>
    <w:rsid w:val="006378DE"/>
    <w:rsid w:val="00643901"/>
    <w:rsid w:val="00650BD8"/>
    <w:rsid w:val="00651821"/>
    <w:rsid w:val="006525F3"/>
    <w:rsid w:val="00652D9E"/>
    <w:rsid w:val="00663209"/>
    <w:rsid w:val="0067331E"/>
    <w:rsid w:val="00680928"/>
    <w:rsid w:val="006831CA"/>
    <w:rsid w:val="006914C3"/>
    <w:rsid w:val="006A0549"/>
    <w:rsid w:val="006A0C07"/>
    <w:rsid w:val="006A0FD1"/>
    <w:rsid w:val="006A32D2"/>
    <w:rsid w:val="006A64A6"/>
    <w:rsid w:val="006C46C3"/>
    <w:rsid w:val="006D1F35"/>
    <w:rsid w:val="006E00B4"/>
    <w:rsid w:val="006E0FD5"/>
    <w:rsid w:val="006E39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3E48"/>
    <w:rsid w:val="00875A53"/>
    <w:rsid w:val="00876405"/>
    <w:rsid w:val="0088700A"/>
    <w:rsid w:val="008A0565"/>
    <w:rsid w:val="008B29CF"/>
    <w:rsid w:val="008B37AB"/>
    <w:rsid w:val="008B3F08"/>
    <w:rsid w:val="008B636C"/>
    <w:rsid w:val="008C210A"/>
    <w:rsid w:val="008C35B0"/>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7DA4"/>
    <w:rsid w:val="009732E7"/>
    <w:rsid w:val="009758FB"/>
    <w:rsid w:val="00984BDD"/>
    <w:rsid w:val="009A39D9"/>
    <w:rsid w:val="009A7A87"/>
    <w:rsid w:val="009C6FD1"/>
    <w:rsid w:val="009D16C6"/>
    <w:rsid w:val="009E064B"/>
    <w:rsid w:val="00A056F1"/>
    <w:rsid w:val="00A12C35"/>
    <w:rsid w:val="00A16CE9"/>
    <w:rsid w:val="00A20245"/>
    <w:rsid w:val="00A20EA1"/>
    <w:rsid w:val="00A255D8"/>
    <w:rsid w:val="00A300C0"/>
    <w:rsid w:val="00A34ED8"/>
    <w:rsid w:val="00A36D07"/>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B3668"/>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3A36"/>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18B5"/>
    <w:rsid w:val="00EC24B4"/>
    <w:rsid w:val="00ED1A85"/>
    <w:rsid w:val="00ED5716"/>
    <w:rsid w:val="00EE191D"/>
    <w:rsid w:val="00EE4D11"/>
    <w:rsid w:val="00EE646F"/>
    <w:rsid w:val="00F0251C"/>
    <w:rsid w:val="00F04BCB"/>
    <w:rsid w:val="00F06988"/>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84E0F"/>
    <w:rsid w:val="00F92BD0"/>
    <w:rsid w:val="00FA1096"/>
    <w:rsid w:val="00FA5A8B"/>
    <w:rsid w:val="00FB0EF5"/>
    <w:rsid w:val="00FC4FD3"/>
    <w:rsid w:val="00FD0CCC"/>
    <w:rsid w:val="00FD1BBB"/>
    <w:rsid w:val="00FD30B8"/>
    <w:rsid w:val="00FD641B"/>
    <w:rsid w:val="00FE0800"/>
    <w:rsid w:val="00FE212F"/>
    <w:rsid w:val="00FE4EC7"/>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36703069">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47747579">
      <w:bodyDiv w:val="1"/>
      <w:marLeft w:val="0"/>
      <w:marRight w:val="0"/>
      <w:marTop w:val="0"/>
      <w:marBottom w:val="0"/>
      <w:divBdr>
        <w:top w:val="none" w:sz="0" w:space="0" w:color="auto"/>
        <w:left w:val="none" w:sz="0" w:space="0" w:color="auto"/>
        <w:bottom w:val="none" w:sz="0" w:space="0" w:color="auto"/>
        <w:right w:val="none" w:sz="0" w:space="0" w:color="auto"/>
      </w:divBdr>
      <w:divsChild>
        <w:div w:id="1653678041">
          <w:marLeft w:val="0"/>
          <w:marRight w:val="0"/>
          <w:marTop w:val="0"/>
          <w:marBottom w:val="0"/>
          <w:divBdr>
            <w:top w:val="none" w:sz="0" w:space="0" w:color="auto"/>
            <w:left w:val="none" w:sz="0" w:space="0" w:color="auto"/>
            <w:bottom w:val="none" w:sz="0" w:space="0" w:color="auto"/>
            <w:right w:val="none" w:sz="0" w:space="0" w:color="auto"/>
          </w:divBdr>
        </w:div>
        <w:div w:id="1421753601">
          <w:marLeft w:val="0"/>
          <w:marRight w:val="0"/>
          <w:marTop w:val="0"/>
          <w:marBottom w:val="0"/>
          <w:divBdr>
            <w:top w:val="none" w:sz="0" w:space="0" w:color="auto"/>
            <w:left w:val="none" w:sz="0" w:space="0" w:color="auto"/>
            <w:bottom w:val="none" w:sz="0" w:space="0" w:color="auto"/>
            <w:right w:val="none" w:sz="0" w:space="0" w:color="auto"/>
          </w:divBdr>
        </w:div>
        <w:div w:id="1739861124">
          <w:marLeft w:val="0"/>
          <w:marRight w:val="0"/>
          <w:marTop w:val="0"/>
          <w:marBottom w:val="0"/>
          <w:divBdr>
            <w:top w:val="none" w:sz="0" w:space="0" w:color="auto"/>
            <w:left w:val="none" w:sz="0" w:space="0" w:color="auto"/>
            <w:bottom w:val="none" w:sz="0" w:space="0" w:color="auto"/>
            <w:right w:val="none" w:sz="0" w:space="0" w:color="auto"/>
          </w:divBdr>
        </w:div>
        <w:div w:id="1626498539">
          <w:marLeft w:val="0"/>
          <w:marRight w:val="0"/>
          <w:marTop w:val="0"/>
          <w:marBottom w:val="0"/>
          <w:divBdr>
            <w:top w:val="none" w:sz="0" w:space="0" w:color="auto"/>
            <w:left w:val="none" w:sz="0" w:space="0" w:color="auto"/>
            <w:bottom w:val="none" w:sz="0" w:space="0" w:color="auto"/>
            <w:right w:val="none" w:sz="0" w:space="0" w:color="auto"/>
          </w:divBdr>
        </w:div>
        <w:div w:id="324865891">
          <w:marLeft w:val="0"/>
          <w:marRight w:val="0"/>
          <w:marTop w:val="0"/>
          <w:marBottom w:val="0"/>
          <w:divBdr>
            <w:top w:val="none" w:sz="0" w:space="0" w:color="auto"/>
            <w:left w:val="none" w:sz="0" w:space="0" w:color="auto"/>
            <w:bottom w:val="none" w:sz="0" w:space="0" w:color="auto"/>
            <w:right w:val="none" w:sz="0" w:space="0" w:color="auto"/>
          </w:divBdr>
        </w:div>
        <w:div w:id="1434325519">
          <w:marLeft w:val="0"/>
          <w:marRight w:val="0"/>
          <w:marTop w:val="0"/>
          <w:marBottom w:val="0"/>
          <w:divBdr>
            <w:top w:val="none" w:sz="0" w:space="0" w:color="auto"/>
            <w:left w:val="none" w:sz="0" w:space="0" w:color="auto"/>
            <w:bottom w:val="none" w:sz="0" w:space="0" w:color="auto"/>
            <w:right w:val="none" w:sz="0" w:space="0" w:color="auto"/>
          </w:divBdr>
        </w:div>
        <w:div w:id="1292512503">
          <w:marLeft w:val="0"/>
          <w:marRight w:val="0"/>
          <w:marTop w:val="0"/>
          <w:marBottom w:val="0"/>
          <w:divBdr>
            <w:top w:val="none" w:sz="0" w:space="0" w:color="auto"/>
            <w:left w:val="none" w:sz="0" w:space="0" w:color="auto"/>
            <w:bottom w:val="none" w:sz="0" w:space="0" w:color="auto"/>
            <w:right w:val="none" w:sz="0" w:space="0" w:color="auto"/>
          </w:divBdr>
        </w:div>
        <w:div w:id="81417573">
          <w:marLeft w:val="0"/>
          <w:marRight w:val="0"/>
          <w:marTop w:val="0"/>
          <w:marBottom w:val="0"/>
          <w:divBdr>
            <w:top w:val="none" w:sz="0" w:space="0" w:color="auto"/>
            <w:left w:val="none" w:sz="0" w:space="0" w:color="auto"/>
            <w:bottom w:val="none" w:sz="0" w:space="0" w:color="auto"/>
            <w:right w:val="none" w:sz="0" w:space="0" w:color="auto"/>
          </w:divBdr>
        </w:div>
        <w:div w:id="840194660">
          <w:marLeft w:val="0"/>
          <w:marRight w:val="0"/>
          <w:marTop w:val="0"/>
          <w:marBottom w:val="0"/>
          <w:divBdr>
            <w:top w:val="none" w:sz="0" w:space="0" w:color="auto"/>
            <w:left w:val="none" w:sz="0" w:space="0" w:color="auto"/>
            <w:bottom w:val="none" w:sz="0" w:space="0" w:color="auto"/>
            <w:right w:val="none" w:sz="0" w:space="0" w:color="auto"/>
          </w:divBdr>
        </w:div>
        <w:div w:id="1274749748">
          <w:marLeft w:val="0"/>
          <w:marRight w:val="0"/>
          <w:marTop w:val="0"/>
          <w:marBottom w:val="0"/>
          <w:divBdr>
            <w:top w:val="none" w:sz="0" w:space="0" w:color="auto"/>
            <w:left w:val="none" w:sz="0" w:space="0" w:color="auto"/>
            <w:bottom w:val="none" w:sz="0" w:space="0" w:color="auto"/>
            <w:right w:val="none" w:sz="0" w:space="0" w:color="auto"/>
          </w:divBdr>
        </w:div>
        <w:div w:id="483473471">
          <w:marLeft w:val="0"/>
          <w:marRight w:val="0"/>
          <w:marTop w:val="0"/>
          <w:marBottom w:val="0"/>
          <w:divBdr>
            <w:top w:val="none" w:sz="0" w:space="0" w:color="auto"/>
            <w:left w:val="none" w:sz="0" w:space="0" w:color="auto"/>
            <w:bottom w:val="none" w:sz="0" w:space="0" w:color="auto"/>
            <w:right w:val="none" w:sz="0" w:space="0" w:color="auto"/>
          </w:divBdr>
        </w:div>
        <w:div w:id="1717049542">
          <w:marLeft w:val="0"/>
          <w:marRight w:val="0"/>
          <w:marTop w:val="0"/>
          <w:marBottom w:val="0"/>
          <w:divBdr>
            <w:top w:val="none" w:sz="0" w:space="0" w:color="auto"/>
            <w:left w:val="none" w:sz="0" w:space="0" w:color="auto"/>
            <w:bottom w:val="none" w:sz="0" w:space="0" w:color="auto"/>
            <w:right w:val="none" w:sz="0" w:space="0" w:color="auto"/>
          </w:divBdr>
        </w:div>
        <w:div w:id="2070106642">
          <w:marLeft w:val="0"/>
          <w:marRight w:val="0"/>
          <w:marTop w:val="0"/>
          <w:marBottom w:val="0"/>
          <w:divBdr>
            <w:top w:val="none" w:sz="0" w:space="0" w:color="auto"/>
            <w:left w:val="none" w:sz="0" w:space="0" w:color="auto"/>
            <w:bottom w:val="none" w:sz="0" w:space="0" w:color="auto"/>
            <w:right w:val="none" w:sz="0" w:space="0" w:color="auto"/>
          </w:divBdr>
        </w:div>
        <w:div w:id="654115722">
          <w:marLeft w:val="0"/>
          <w:marRight w:val="0"/>
          <w:marTop w:val="0"/>
          <w:marBottom w:val="0"/>
          <w:divBdr>
            <w:top w:val="none" w:sz="0" w:space="0" w:color="auto"/>
            <w:left w:val="none" w:sz="0" w:space="0" w:color="auto"/>
            <w:bottom w:val="none" w:sz="0" w:space="0" w:color="auto"/>
            <w:right w:val="none" w:sz="0" w:space="0" w:color="auto"/>
          </w:divBdr>
        </w:div>
        <w:div w:id="1165627308">
          <w:marLeft w:val="0"/>
          <w:marRight w:val="0"/>
          <w:marTop w:val="0"/>
          <w:marBottom w:val="0"/>
          <w:divBdr>
            <w:top w:val="none" w:sz="0" w:space="0" w:color="auto"/>
            <w:left w:val="none" w:sz="0" w:space="0" w:color="auto"/>
            <w:bottom w:val="none" w:sz="0" w:space="0" w:color="auto"/>
            <w:right w:val="none" w:sz="0" w:space="0" w:color="auto"/>
          </w:divBdr>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32856">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61432">
      <w:bodyDiv w:val="1"/>
      <w:marLeft w:val="0"/>
      <w:marRight w:val="0"/>
      <w:marTop w:val="0"/>
      <w:marBottom w:val="0"/>
      <w:divBdr>
        <w:top w:val="none" w:sz="0" w:space="0" w:color="auto"/>
        <w:left w:val="none" w:sz="0" w:space="0" w:color="auto"/>
        <w:bottom w:val="none" w:sz="0" w:space="0" w:color="auto"/>
        <w:right w:val="none" w:sz="0" w:space="0" w:color="auto"/>
      </w:divBdr>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64038">
      <w:bodyDiv w:val="1"/>
      <w:marLeft w:val="0"/>
      <w:marRight w:val="0"/>
      <w:marTop w:val="0"/>
      <w:marBottom w:val="0"/>
      <w:divBdr>
        <w:top w:val="none" w:sz="0" w:space="0" w:color="auto"/>
        <w:left w:val="none" w:sz="0" w:space="0" w:color="auto"/>
        <w:bottom w:val="none" w:sz="0" w:space="0" w:color="auto"/>
        <w:right w:val="none" w:sz="0" w:space="0" w:color="auto"/>
      </w:divBdr>
      <w:divsChild>
        <w:div w:id="1682196196">
          <w:marLeft w:val="225"/>
          <w:marRight w:val="0"/>
          <w:marTop w:val="0"/>
          <w:marBottom w:val="0"/>
          <w:divBdr>
            <w:top w:val="none" w:sz="0" w:space="0" w:color="auto"/>
            <w:left w:val="none" w:sz="0" w:space="0" w:color="auto"/>
            <w:bottom w:val="none" w:sz="0" w:space="0" w:color="auto"/>
            <w:right w:val="none" w:sz="0" w:space="0" w:color="auto"/>
          </w:divBdr>
          <w:divsChild>
            <w:div w:id="1412003941">
              <w:marLeft w:val="0"/>
              <w:marRight w:val="0"/>
              <w:marTop w:val="0"/>
              <w:marBottom w:val="0"/>
              <w:divBdr>
                <w:top w:val="none" w:sz="0" w:space="0" w:color="auto"/>
                <w:left w:val="none" w:sz="0" w:space="0" w:color="auto"/>
                <w:bottom w:val="none" w:sz="0" w:space="0" w:color="auto"/>
                <w:right w:val="none" w:sz="0" w:space="0" w:color="auto"/>
              </w:divBdr>
            </w:div>
          </w:divsChild>
        </w:div>
        <w:div w:id="157619328">
          <w:marLeft w:val="0"/>
          <w:marRight w:val="0"/>
          <w:marTop w:val="0"/>
          <w:marBottom w:val="0"/>
          <w:divBdr>
            <w:top w:val="none" w:sz="0" w:space="0" w:color="auto"/>
            <w:left w:val="none" w:sz="0" w:space="0" w:color="auto"/>
            <w:bottom w:val="none" w:sz="0" w:space="0" w:color="auto"/>
            <w:right w:val="none" w:sz="0" w:space="0" w:color="auto"/>
          </w:divBdr>
          <w:divsChild>
            <w:div w:id="1502818811">
              <w:marLeft w:val="225"/>
              <w:marRight w:val="0"/>
              <w:marTop w:val="0"/>
              <w:marBottom w:val="0"/>
              <w:divBdr>
                <w:top w:val="none" w:sz="0" w:space="0" w:color="auto"/>
                <w:left w:val="none" w:sz="0" w:space="0" w:color="auto"/>
                <w:bottom w:val="none" w:sz="0" w:space="0" w:color="auto"/>
                <w:right w:val="none" w:sz="0" w:space="0" w:color="auto"/>
              </w:divBdr>
              <w:divsChild>
                <w:div w:id="1807354519">
                  <w:marLeft w:val="0"/>
                  <w:marRight w:val="0"/>
                  <w:marTop w:val="0"/>
                  <w:marBottom w:val="0"/>
                  <w:divBdr>
                    <w:top w:val="none" w:sz="0" w:space="0" w:color="auto"/>
                    <w:left w:val="none" w:sz="0" w:space="0" w:color="auto"/>
                    <w:bottom w:val="none" w:sz="0" w:space="0" w:color="auto"/>
                    <w:right w:val="none" w:sz="0" w:space="0" w:color="auto"/>
                  </w:divBdr>
                  <w:divsChild>
                    <w:div w:id="1455095941">
                      <w:marLeft w:val="0"/>
                      <w:marRight w:val="0"/>
                      <w:marTop w:val="0"/>
                      <w:marBottom w:val="0"/>
                      <w:divBdr>
                        <w:top w:val="none" w:sz="0" w:space="0" w:color="auto"/>
                        <w:left w:val="none" w:sz="0" w:space="0" w:color="auto"/>
                        <w:bottom w:val="none" w:sz="0" w:space="0" w:color="auto"/>
                        <w:right w:val="none" w:sz="0" w:space="0" w:color="auto"/>
                      </w:divBdr>
                      <w:divsChild>
                        <w:div w:id="1339650008">
                          <w:marLeft w:val="0"/>
                          <w:marRight w:val="0"/>
                          <w:marTop w:val="0"/>
                          <w:marBottom w:val="0"/>
                          <w:divBdr>
                            <w:top w:val="none" w:sz="0" w:space="0" w:color="auto"/>
                            <w:left w:val="none" w:sz="0" w:space="0" w:color="auto"/>
                            <w:bottom w:val="none" w:sz="0" w:space="0" w:color="auto"/>
                            <w:right w:val="none" w:sz="0" w:space="0" w:color="auto"/>
                          </w:divBdr>
                          <w:divsChild>
                            <w:div w:id="103506576">
                              <w:marLeft w:val="0"/>
                              <w:marRight w:val="0"/>
                              <w:marTop w:val="0"/>
                              <w:marBottom w:val="360"/>
                              <w:divBdr>
                                <w:top w:val="none" w:sz="0" w:space="0" w:color="auto"/>
                                <w:left w:val="none" w:sz="0" w:space="0" w:color="auto"/>
                                <w:bottom w:val="none" w:sz="0" w:space="0" w:color="auto"/>
                                <w:right w:val="none" w:sz="0" w:space="0" w:color="auto"/>
                              </w:divBdr>
                              <w:divsChild>
                                <w:div w:id="1016465128">
                                  <w:marLeft w:val="0"/>
                                  <w:marRight w:val="0"/>
                                  <w:marTop w:val="0"/>
                                  <w:marBottom w:val="0"/>
                                  <w:divBdr>
                                    <w:top w:val="none" w:sz="0" w:space="0" w:color="auto"/>
                                    <w:left w:val="none" w:sz="0" w:space="0" w:color="auto"/>
                                    <w:bottom w:val="none" w:sz="0" w:space="0" w:color="auto"/>
                                    <w:right w:val="none" w:sz="0" w:space="0" w:color="auto"/>
                                  </w:divBdr>
                                </w:div>
                              </w:divsChild>
                            </w:div>
                            <w:div w:id="1286429245">
                              <w:marLeft w:val="0"/>
                              <w:marRight w:val="0"/>
                              <w:marTop w:val="0"/>
                              <w:marBottom w:val="0"/>
                              <w:divBdr>
                                <w:top w:val="none" w:sz="0" w:space="0" w:color="auto"/>
                                <w:left w:val="none" w:sz="0" w:space="0" w:color="auto"/>
                                <w:bottom w:val="none" w:sz="0" w:space="0" w:color="auto"/>
                                <w:right w:val="none" w:sz="0" w:space="0" w:color="auto"/>
                              </w:divBdr>
                              <w:divsChild>
                                <w:div w:id="1339237537">
                                  <w:marLeft w:val="0"/>
                                  <w:marRight w:val="0"/>
                                  <w:marTop w:val="0"/>
                                  <w:marBottom w:val="0"/>
                                  <w:divBdr>
                                    <w:top w:val="none" w:sz="0" w:space="0" w:color="auto"/>
                                    <w:left w:val="none" w:sz="0" w:space="0" w:color="auto"/>
                                    <w:bottom w:val="none" w:sz="0" w:space="0" w:color="auto"/>
                                    <w:right w:val="none" w:sz="0" w:space="0" w:color="auto"/>
                                  </w:divBdr>
                                </w:div>
                              </w:divsChild>
                            </w:div>
                            <w:div w:id="1949267958">
                              <w:marLeft w:val="0"/>
                              <w:marRight w:val="0"/>
                              <w:marTop w:val="0"/>
                              <w:marBottom w:val="105"/>
                              <w:divBdr>
                                <w:top w:val="none" w:sz="0" w:space="0" w:color="auto"/>
                                <w:left w:val="none" w:sz="0" w:space="0" w:color="auto"/>
                                <w:bottom w:val="none" w:sz="0" w:space="0" w:color="auto"/>
                                <w:right w:val="none" w:sz="0" w:space="0" w:color="auto"/>
                              </w:divBdr>
                              <w:divsChild>
                                <w:div w:id="200825524">
                                  <w:marLeft w:val="0"/>
                                  <w:marRight w:val="0"/>
                                  <w:marTop w:val="150"/>
                                  <w:marBottom w:val="150"/>
                                  <w:divBdr>
                                    <w:top w:val="none" w:sz="0" w:space="0" w:color="auto"/>
                                    <w:left w:val="none" w:sz="0" w:space="0" w:color="auto"/>
                                    <w:bottom w:val="none" w:sz="0" w:space="0" w:color="auto"/>
                                    <w:right w:val="none" w:sz="0" w:space="0" w:color="auto"/>
                                  </w:divBdr>
                                </w:div>
                                <w:div w:id="548297611">
                                  <w:marLeft w:val="0"/>
                                  <w:marRight w:val="0"/>
                                  <w:marTop w:val="0"/>
                                  <w:marBottom w:val="0"/>
                                  <w:divBdr>
                                    <w:top w:val="none" w:sz="0" w:space="0" w:color="auto"/>
                                    <w:left w:val="none" w:sz="0" w:space="0" w:color="auto"/>
                                    <w:bottom w:val="none" w:sz="0" w:space="0" w:color="auto"/>
                                    <w:right w:val="none" w:sz="0" w:space="0" w:color="auto"/>
                                  </w:divBdr>
                                  <w:divsChild>
                                    <w:div w:id="1603296493">
                                      <w:marLeft w:val="0"/>
                                      <w:marRight w:val="0"/>
                                      <w:marTop w:val="0"/>
                                      <w:marBottom w:val="0"/>
                                      <w:divBdr>
                                        <w:top w:val="none" w:sz="0" w:space="0" w:color="auto"/>
                                        <w:left w:val="none" w:sz="0" w:space="0" w:color="auto"/>
                                        <w:bottom w:val="none" w:sz="0" w:space="0" w:color="auto"/>
                                        <w:right w:val="none" w:sz="0" w:space="0" w:color="auto"/>
                                      </w:divBdr>
                                    </w:div>
                                    <w:div w:id="635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13542/jewish/Lisker-Batya-Schochet.htm" TargetMode="External"/><Relationship Id="rId13" Type="http://schemas.openxmlformats.org/officeDocument/2006/relationships/hyperlink" Target="https://www.chabad.org/library/article_cdo/aid/4126/jewish/Sukkot.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abad.org/multimedia/video_cdo/aid/1615115/jewish/Prayers-of-Rosh-Hashanah.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918251/jewish/What-Are-Tefilli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habad.org/library/article_cdo/aid/4687/jewish/Yom-Kippur.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2023-09-18T14:43:00Z</dcterms:created>
  <dcterms:modified xsi:type="dcterms:W3CDTF">2023-09-18T14:43:00Z</dcterms:modified>
</cp:coreProperties>
</file>